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F4AF8D" w14:textId="77777777" w:rsidR="001A0DD5" w:rsidRPr="002B30D4" w:rsidRDefault="001A0DD5">
      <w:pPr>
        <w:widowControl w:val="0"/>
        <w:jc w:val="both"/>
        <w:rPr>
          <w:rFonts w:ascii="Arial" w:hAnsi="Arial" w:cs="Arial"/>
          <w:sz w:val="22"/>
          <w:szCs w:val="22"/>
        </w:rPr>
      </w:pPr>
      <w:bookmarkStart w:id="0" w:name="_GoBack"/>
      <w:bookmarkEnd w:id="0"/>
    </w:p>
    <w:tbl>
      <w:tblPr>
        <w:tblW w:w="9637"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ayout w:type="fixed"/>
        <w:tblCellMar>
          <w:top w:w="55" w:type="dxa"/>
          <w:left w:w="55" w:type="dxa"/>
          <w:bottom w:w="55" w:type="dxa"/>
          <w:right w:w="55" w:type="dxa"/>
        </w:tblCellMar>
        <w:tblLook w:val="0000" w:firstRow="0" w:lastRow="0" w:firstColumn="0" w:lastColumn="0" w:noHBand="0" w:noVBand="0"/>
      </w:tblPr>
      <w:tblGrid>
        <w:gridCol w:w="2266"/>
        <w:gridCol w:w="7371"/>
      </w:tblGrid>
      <w:tr w:rsidR="0039253D" w:rsidRPr="0039253D" w14:paraId="6DE2207A" w14:textId="77777777" w:rsidTr="00B07D16">
        <w:tc>
          <w:tcPr>
            <w:tcW w:w="9637" w:type="dxa"/>
            <w:gridSpan w:val="2"/>
            <w:shd w:val="clear" w:color="auto" w:fill="FFFFFF"/>
          </w:tcPr>
          <w:p w14:paraId="5FFFA823" w14:textId="77777777" w:rsidR="0039253D" w:rsidRPr="0039253D" w:rsidRDefault="0039253D" w:rsidP="0039253D">
            <w:pPr>
              <w:overflowPunct/>
              <w:autoSpaceDE/>
              <w:autoSpaceDN/>
              <w:adjustRightInd/>
              <w:jc w:val="center"/>
              <w:textAlignment w:val="auto"/>
              <w:rPr>
                <w:rFonts w:ascii="Arial" w:hAnsi="Arial" w:cs="Arial"/>
                <w:sz w:val="22"/>
                <w:szCs w:val="22"/>
              </w:rPr>
            </w:pPr>
            <w:r w:rsidRPr="0039253D">
              <w:rPr>
                <w:rFonts w:ascii="Arial" w:hAnsi="Arial" w:cs="Arial"/>
                <w:sz w:val="22"/>
                <w:szCs w:val="22"/>
              </w:rPr>
              <w:t>KUPEC</w:t>
            </w:r>
          </w:p>
        </w:tc>
      </w:tr>
      <w:tr w:rsidR="0039253D" w:rsidRPr="0039253D" w14:paraId="3EADAD54" w14:textId="77777777" w:rsidTr="00B07D16">
        <w:tc>
          <w:tcPr>
            <w:tcW w:w="2266" w:type="dxa"/>
            <w:shd w:val="clear" w:color="auto" w:fill="FFFFFF"/>
          </w:tcPr>
          <w:p w14:paraId="1704D964" w14:textId="77777777" w:rsidR="0039253D" w:rsidRPr="0039253D" w:rsidRDefault="0039253D" w:rsidP="0039253D">
            <w:pPr>
              <w:widowControl w:val="0"/>
              <w:suppressLineNumbers/>
              <w:suppressAutoHyphens/>
              <w:overflowPunct/>
              <w:autoSpaceDE/>
              <w:autoSpaceDN/>
              <w:adjustRightInd/>
              <w:textAlignment w:val="auto"/>
              <w:rPr>
                <w:rFonts w:ascii="Arial" w:eastAsia="Arial Unicode MS" w:hAnsi="Arial" w:cs="Arial"/>
                <w:bCs/>
                <w:kern w:val="1"/>
                <w:sz w:val="22"/>
                <w:szCs w:val="22"/>
              </w:rPr>
            </w:pPr>
            <w:r w:rsidRPr="0039253D">
              <w:rPr>
                <w:rFonts w:ascii="Arial" w:eastAsia="Arial Unicode MS" w:hAnsi="Arial" w:cs="Arial"/>
                <w:bCs/>
                <w:kern w:val="1"/>
                <w:sz w:val="22"/>
                <w:szCs w:val="22"/>
              </w:rPr>
              <w:t>Naziv in sedež</w:t>
            </w:r>
          </w:p>
        </w:tc>
        <w:tc>
          <w:tcPr>
            <w:tcW w:w="7371" w:type="dxa"/>
            <w:shd w:val="clear" w:color="auto" w:fill="FFFFFF"/>
          </w:tcPr>
          <w:p w14:paraId="3014888D" w14:textId="77777777" w:rsidR="0039253D" w:rsidRPr="0039253D" w:rsidRDefault="0039253D" w:rsidP="0039253D">
            <w:pPr>
              <w:overflowPunct/>
              <w:autoSpaceDE/>
              <w:autoSpaceDN/>
              <w:adjustRightInd/>
              <w:jc w:val="both"/>
              <w:textAlignment w:val="auto"/>
              <w:rPr>
                <w:rFonts w:ascii="Arial" w:hAnsi="Arial" w:cs="Arial"/>
                <w:sz w:val="22"/>
                <w:szCs w:val="22"/>
              </w:rPr>
            </w:pPr>
            <w:r w:rsidRPr="0039253D">
              <w:rPr>
                <w:rFonts w:ascii="Arial" w:hAnsi="Arial" w:cs="Arial"/>
                <w:sz w:val="22"/>
                <w:szCs w:val="22"/>
              </w:rPr>
              <w:t>Republika Slovenija</w:t>
            </w:r>
          </w:p>
          <w:p w14:paraId="1EC75E0B" w14:textId="77777777" w:rsidR="0039253D" w:rsidRPr="0039253D" w:rsidRDefault="0039253D" w:rsidP="0039253D">
            <w:pPr>
              <w:overflowPunct/>
              <w:autoSpaceDE/>
              <w:autoSpaceDN/>
              <w:adjustRightInd/>
              <w:jc w:val="both"/>
              <w:textAlignment w:val="auto"/>
              <w:rPr>
                <w:rFonts w:ascii="Arial" w:hAnsi="Arial" w:cs="Arial"/>
                <w:sz w:val="22"/>
                <w:szCs w:val="22"/>
              </w:rPr>
            </w:pPr>
            <w:r w:rsidRPr="0039253D">
              <w:rPr>
                <w:rFonts w:ascii="Arial" w:hAnsi="Arial" w:cs="Arial"/>
                <w:sz w:val="22"/>
                <w:szCs w:val="22"/>
              </w:rPr>
              <w:t>Ministrstvo za zunanje zadeve</w:t>
            </w:r>
          </w:p>
          <w:p w14:paraId="616F9726" w14:textId="77777777" w:rsidR="0039253D" w:rsidRPr="0039253D" w:rsidRDefault="0039253D" w:rsidP="0039253D">
            <w:pPr>
              <w:overflowPunct/>
              <w:autoSpaceDE/>
              <w:autoSpaceDN/>
              <w:adjustRightInd/>
              <w:jc w:val="both"/>
              <w:textAlignment w:val="auto"/>
              <w:rPr>
                <w:rFonts w:ascii="Arial" w:hAnsi="Arial" w:cs="Arial"/>
                <w:sz w:val="22"/>
                <w:szCs w:val="22"/>
              </w:rPr>
            </w:pPr>
            <w:r w:rsidRPr="0039253D">
              <w:rPr>
                <w:rFonts w:ascii="Arial" w:hAnsi="Arial" w:cs="Arial"/>
                <w:sz w:val="22"/>
                <w:szCs w:val="22"/>
              </w:rPr>
              <w:t>Prešernova cesta 25</w:t>
            </w:r>
          </w:p>
          <w:p w14:paraId="11066DC4" w14:textId="77777777" w:rsidR="0039253D" w:rsidRPr="0039253D" w:rsidRDefault="0039253D" w:rsidP="0039253D">
            <w:pPr>
              <w:overflowPunct/>
              <w:autoSpaceDE/>
              <w:autoSpaceDN/>
              <w:adjustRightInd/>
              <w:jc w:val="both"/>
              <w:textAlignment w:val="auto"/>
              <w:rPr>
                <w:rFonts w:ascii="Arial" w:hAnsi="Arial" w:cs="Arial"/>
                <w:sz w:val="22"/>
                <w:szCs w:val="22"/>
              </w:rPr>
            </w:pPr>
            <w:r w:rsidRPr="0039253D">
              <w:rPr>
                <w:rFonts w:ascii="Arial" w:hAnsi="Arial" w:cs="Arial"/>
                <w:sz w:val="22"/>
                <w:szCs w:val="22"/>
              </w:rPr>
              <w:t>1000 Ljubljana</w:t>
            </w:r>
          </w:p>
        </w:tc>
      </w:tr>
      <w:tr w:rsidR="0039253D" w:rsidRPr="0039253D" w14:paraId="2EAA6A76" w14:textId="77777777" w:rsidTr="00B07D16">
        <w:tc>
          <w:tcPr>
            <w:tcW w:w="2266" w:type="dxa"/>
            <w:shd w:val="clear" w:color="auto" w:fill="FFFFFF"/>
          </w:tcPr>
          <w:p w14:paraId="27DF410A" w14:textId="77777777" w:rsidR="0039253D" w:rsidRPr="0039253D" w:rsidRDefault="0039253D" w:rsidP="0039253D">
            <w:pPr>
              <w:widowControl w:val="0"/>
              <w:suppressLineNumbers/>
              <w:suppressAutoHyphens/>
              <w:overflowPunct/>
              <w:autoSpaceDE/>
              <w:autoSpaceDN/>
              <w:adjustRightInd/>
              <w:textAlignment w:val="auto"/>
              <w:rPr>
                <w:rFonts w:ascii="Arial" w:eastAsia="Arial Unicode MS" w:hAnsi="Arial" w:cs="Arial"/>
                <w:bCs/>
                <w:kern w:val="1"/>
                <w:sz w:val="22"/>
                <w:szCs w:val="22"/>
              </w:rPr>
            </w:pPr>
            <w:r w:rsidRPr="0039253D">
              <w:rPr>
                <w:rFonts w:ascii="Arial" w:eastAsia="Arial Unicode MS" w:hAnsi="Arial" w:cs="Arial"/>
                <w:bCs/>
                <w:kern w:val="1"/>
                <w:sz w:val="22"/>
                <w:szCs w:val="22"/>
              </w:rPr>
              <w:t>Davčna številka</w:t>
            </w:r>
          </w:p>
        </w:tc>
        <w:tc>
          <w:tcPr>
            <w:tcW w:w="7371" w:type="dxa"/>
            <w:shd w:val="clear" w:color="auto" w:fill="FFFFFF"/>
            <w:vAlign w:val="center"/>
          </w:tcPr>
          <w:p w14:paraId="3ACEE816" w14:textId="77777777" w:rsidR="0039253D" w:rsidRPr="0039253D" w:rsidRDefault="0039253D" w:rsidP="0039253D">
            <w:pPr>
              <w:overflowPunct/>
              <w:autoSpaceDE/>
              <w:autoSpaceDN/>
              <w:adjustRightInd/>
              <w:jc w:val="both"/>
              <w:textAlignment w:val="auto"/>
              <w:rPr>
                <w:rFonts w:ascii="Arial" w:hAnsi="Arial" w:cs="Arial"/>
                <w:sz w:val="22"/>
                <w:szCs w:val="22"/>
              </w:rPr>
            </w:pPr>
            <w:r w:rsidRPr="0039253D">
              <w:rPr>
                <w:rFonts w:ascii="Arial" w:hAnsi="Arial" w:cs="Arial"/>
                <w:sz w:val="22"/>
                <w:szCs w:val="22"/>
              </w:rPr>
              <w:t>96258420</w:t>
            </w:r>
          </w:p>
        </w:tc>
      </w:tr>
      <w:tr w:rsidR="0039253D" w:rsidRPr="0039253D" w14:paraId="5374AFA3" w14:textId="77777777" w:rsidTr="00B07D16">
        <w:tc>
          <w:tcPr>
            <w:tcW w:w="2266" w:type="dxa"/>
            <w:shd w:val="clear" w:color="auto" w:fill="FFFFFF"/>
          </w:tcPr>
          <w:p w14:paraId="5AC2FBDE" w14:textId="77777777" w:rsidR="0039253D" w:rsidRPr="0039253D" w:rsidRDefault="0039253D" w:rsidP="0039253D">
            <w:pPr>
              <w:widowControl w:val="0"/>
              <w:suppressLineNumbers/>
              <w:suppressAutoHyphens/>
              <w:overflowPunct/>
              <w:autoSpaceDE/>
              <w:autoSpaceDN/>
              <w:adjustRightInd/>
              <w:textAlignment w:val="auto"/>
              <w:rPr>
                <w:rFonts w:ascii="Arial" w:eastAsia="Arial Unicode MS" w:hAnsi="Arial" w:cs="Arial"/>
                <w:bCs/>
                <w:kern w:val="1"/>
                <w:sz w:val="22"/>
                <w:szCs w:val="22"/>
              </w:rPr>
            </w:pPr>
            <w:r w:rsidRPr="0039253D">
              <w:rPr>
                <w:rFonts w:ascii="Arial" w:eastAsia="Arial Unicode MS" w:hAnsi="Arial" w:cs="Arial"/>
                <w:bCs/>
                <w:kern w:val="1"/>
                <w:sz w:val="22"/>
                <w:szCs w:val="22"/>
              </w:rPr>
              <w:t>Matična številka</w:t>
            </w:r>
          </w:p>
        </w:tc>
        <w:tc>
          <w:tcPr>
            <w:tcW w:w="7371" w:type="dxa"/>
            <w:shd w:val="clear" w:color="auto" w:fill="FFFFFF"/>
            <w:vAlign w:val="center"/>
          </w:tcPr>
          <w:p w14:paraId="05456D09" w14:textId="77777777" w:rsidR="0039253D" w:rsidRPr="0039253D" w:rsidRDefault="0039253D" w:rsidP="0039253D">
            <w:pPr>
              <w:overflowPunct/>
              <w:autoSpaceDE/>
              <w:autoSpaceDN/>
              <w:adjustRightInd/>
              <w:jc w:val="both"/>
              <w:textAlignment w:val="auto"/>
              <w:rPr>
                <w:rFonts w:ascii="Arial" w:hAnsi="Arial" w:cs="Arial"/>
                <w:sz w:val="22"/>
                <w:szCs w:val="22"/>
              </w:rPr>
            </w:pPr>
            <w:r w:rsidRPr="0039253D">
              <w:rPr>
                <w:rFonts w:ascii="Arial" w:hAnsi="Arial" w:cs="Arial"/>
                <w:sz w:val="22"/>
                <w:szCs w:val="22"/>
              </w:rPr>
              <w:t>5186722</w:t>
            </w:r>
          </w:p>
        </w:tc>
      </w:tr>
      <w:tr w:rsidR="0039253D" w:rsidRPr="0039253D" w14:paraId="5CB80B18" w14:textId="77777777" w:rsidTr="00B07D16">
        <w:tc>
          <w:tcPr>
            <w:tcW w:w="2266" w:type="dxa"/>
            <w:shd w:val="clear" w:color="auto" w:fill="FFFFFF"/>
          </w:tcPr>
          <w:p w14:paraId="3E82D0FD" w14:textId="77777777" w:rsidR="0039253D" w:rsidRPr="0039253D" w:rsidRDefault="0039253D" w:rsidP="0039253D">
            <w:pPr>
              <w:widowControl w:val="0"/>
              <w:suppressLineNumbers/>
              <w:suppressAutoHyphens/>
              <w:overflowPunct/>
              <w:autoSpaceDE/>
              <w:autoSpaceDN/>
              <w:adjustRightInd/>
              <w:textAlignment w:val="auto"/>
              <w:rPr>
                <w:rFonts w:ascii="Arial" w:eastAsia="Arial Unicode MS" w:hAnsi="Arial" w:cs="Arial"/>
                <w:bCs/>
                <w:kern w:val="1"/>
                <w:sz w:val="22"/>
                <w:szCs w:val="22"/>
              </w:rPr>
            </w:pPr>
            <w:r w:rsidRPr="0039253D">
              <w:rPr>
                <w:rFonts w:ascii="Arial" w:eastAsia="Arial Unicode MS" w:hAnsi="Arial" w:cs="Arial"/>
                <w:bCs/>
                <w:kern w:val="1"/>
                <w:sz w:val="22"/>
                <w:szCs w:val="22"/>
              </w:rPr>
              <w:t>Poslovni račun</w:t>
            </w:r>
          </w:p>
        </w:tc>
        <w:tc>
          <w:tcPr>
            <w:tcW w:w="7371" w:type="dxa"/>
            <w:shd w:val="clear" w:color="auto" w:fill="FFFFFF"/>
            <w:vAlign w:val="center"/>
          </w:tcPr>
          <w:p w14:paraId="3B984C68" w14:textId="77777777" w:rsidR="0039253D" w:rsidRPr="0039253D" w:rsidRDefault="0039253D" w:rsidP="0039253D">
            <w:pPr>
              <w:overflowPunct/>
              <w:autoSpaceDE/>
              <w:autoSpaceDN/>
              <w:adjustRightInd/>
              <w:jc w:val="both"/>
              <w:textAlignment w:val="auto"/>
              <w:rPr>
                <w:rFonts w:ascii="Arial" w:hAnsi="Arial" w:cs="Arial"/>
                <w:sz w:val="22"/>
                <w:szCs w:val="22"/>
              </w:rPr>
            </w:pPr>
            <w:r w:rsidRPr="0039253D">
              <w:rPr>
                <w:rFonts w:ascii="Arial" w:hAnsi="Arial" w:cs="Arial"/>
                <w:sz w:val="22"/>
                <w:szCs w:val="22"/>
              </w:rPr>
              <w:t>01100-6300109972</w:t>
            </w:r>
          </w:p>
        </w:tc>
      </w:tr>
      <w:tr w:rsidR="0039253D" w:rsidRPr="0039253D" w14:paraId="5FD07C49" w14:textId="77777777" w:rsidTr="00B07D16">
        <w:tc>
          <w:tcPr>
            <w:tcW w:w="2266" w:type="dxa"/>
            <w:shd w:val="clear" w:color="auto" w:fill="FFFFFF"/>
          </w:tcPr>
          <w:p w14:paraId="1B8E8557" w14:textId="77777777" w:rsidR="0039253D" w:rsidRPr="0039253D" w:rsidRDefault="0039253D" w:rsidP="0039253D">
            <w:pPr>
              <w:widowControl w:val="0"/>
              <w:suppressLineNumbers/>
              <w:suppressAutoHyphens/>
              <w:overflowPunct/>
              <w:autoSpaceDE/>
              <w:autoSpaceDN/>
              <w:adjustRightInd/>
              <w:textAlignment w:val="auto"/>
              <w:rPr>
                <w:rFonts w:ascii="Arial" w:eastAsia="Arial Unicode MS" w:hAnsi="Arial" w:cs="Arial"/>
                <w:bCs/>
                <w:kern w:val="1"/>
                <w:sz w:val="22"/>
                <w:szCs w:val="22"/>
              </w:rPr>
            </w:pPr>
            <w:r w:rsidRPr="0039253D">
              <w:rPr>
                <w:rFonts w:ascii="Arial" w:eastAsia="Arial Unicode MS" w:hAnsi="Arial" w:cs="Arial"/>
                <w:bCs/>
                <w:kern w:val="1"/>
                <w:sz w:val="22"/>
                <w:szCs w:val="22"/>
              </w:rPr>
              <w:t>Telefon</w:t>
            </w:r>
          </w:p>
        </w:tc>
        <w:tc>
          <w:tcPr>
            <w:tcW w:w="7371" w:type="dxa"/>
            <w:shd w:val="clear" w:color="auto" w:fill="FFFFFF"/>
            <w:vAlign w:val="center"/>
          </w:tcPr>
          <w:p w14:paraId="459E2A7B" w14:textId="77777777" w:rsidR="0039253D" w:rsidRPr="0039253D" w:rsidRDefault="0039253D" w:rsidP="0039253D">
            <w:pPr>
              <w:overflowPunct/>
              <w:autoSpaceDE/>
              <w:autoSpaceDN/>
              <w:adjustRightInd/>
              <w:jc w:val="both"/>
              <w:textAlignment w:val="auto"/>
              <w:rPr>
                <w:rFonts w:ascii="Arial" w:hAnsi="Arial" w:cs="Arial"/>
                <w:sz w:val="22"/>
                <w:szCs w:val="22"/>
              </w:rPr>
            </w:pPr>
            <w:r w:rsidRPr="0039253D">
              <w:rPr>
                <w:rFonts w:ascii="Arial" w:hAnsi="Arial" w:cs="Arial"/>
                <w:sz w:val="22"/>
                <w:szCs w:val="22"/>
              </w:rPr>
              <w:t>01 478 2000</w:t>
            </w:r>
          </w:p>
        </w:tc>
      </w:tr>
      <w:tr w:rsidR="0039253D" w:rsidRPr="0039253D" w14:paraId="234719B2" w14:textId="77777777" w:rsidTr="00B07D16">
        <w:tc>
          <w:tcPr>
            <w:tcW w:w="2266" w:type="dxa"/>
            <w:shd w:val="clear" w:color="auto" w:fill="FFFFFF"/>
          </w:tcPr>
          <w:p w14:paraId="5C3CE0EC" w14:textId="77777777" w:rsidR="0039253D" w:rsidRPr="0039253D" w:rsidRDefault="0039253D" w:rsidP="0039253D">
            <w:pPr>
              <w:widowControl w:val="0"/>
              <w:suppressLineNumbers/>
              <w:suppressAutoHyphens/>
              <w:overflowPunct/>
              <w:autoSpaceDE/>
              <w:autoSpaceDN/>
              <w:adjustRightInd/>
              <w:textAlignment w:val="auto"/>
              <w:rPr>
                <w:rFonts w:ascii="Arial" w:eastAsia="Arial Unicode MS" w:hAnsi="Arial" w:cs="Arial"/>
                <w:bCs/>
                <w:kern w:val="1"/>
                <w:sz w:val="22"/>
                <w:szCs w:val="22"/>
              </w:rPr>
            </w:pPr>
            <w:r w:rsidRPr="0039253D">
              <w:rPr>
                <w:rFonts w:ascii="Arial" w:eastAsia="Arial Unicode MS" w:hAnsi="Arial" w:cs="Arial"/>
                <w:bCs/>
                <w:kern w:val="1"/>
                <w:sz w:val="22"/>
                <w:szCs w:val="22"/>
              </w:rPr>
              <w:t>Faks</w:t>
            </w:r>
          </w:p>
        </w:tc>
        <w:tc>
          <w:tcPr>
            <w:tcW w:w="7371" w:type="dxa"/>
            <w:shd w:val="clear" w:color="auto" w:fill="FFFFFF"/>
            <w:vAlign w:val="center"/>
          </w:tcPr>
          <w:p w14:paraId="268DA6DC" w14:textId="77777777" w:rsidR="0039253D" w:rsidRPr="0039253D" w:rsidRDefault="0039253D" w:rsidP="0039253D">
            <w:pPr>
              <w:overflowPunct/>
              <w:autoSpaceDE/>
              <w:autoSpaceDN/>
              <w:adjustRightInd/>
              <w:jc w:val="both"/>
              <w:textAlignment w:val="auto"/>
              <w:rPr>
                <w:rFonts w:ascii="Arial" w:hAnsi="Arial" w:cs="Arial"/>
                <w:sz w:val="22"/>
                <w:szCs w:val="22"/>
              </w:rPr>
            </w:pPr>
            <w:r w:rsidRPr="0039253D">
              <w:rPr>
                <w:rFonts w:ascii="Arial" w:hAnsi="Arial" w:cs="Arial"/>
                <w:sz w:val="22"/>
                <w:szCs w:val="22"/>
              </w:rPr>
              <w:t>01 478 2341, 478 2340</w:t>
            </w:r>
          </w:p>
        </w:tc>
      </w:tr>
      <w:tr w:rsidR="0039253D" w:rsidRPr="0039253D" w14:paraId="5DF4D1FC" w14:textId="77777777" w:rsidTr="00B07D16">
        <w:tc>
          <w:tcPr>
            <w:tcW w:w="2266" w:type="dxa"/>
            <w:shd w:val="clear" w:color="auto" w:fill="FFFFFF"/>
          </w:tcPr>
          <w:p w14:paraId="79B177FC" w14:textId="77777777" w:rsidR="0039253D" w:rsidRPr="0039253D" w:rsidRDefault="0039253D" w:rsidP="0039253D">
            <w:pPr>
              <w:widowControl w:val="0"/>
              <w:suppressLineNumbers/>
              <w:suppressAutoHyphens/>
              <w:overflowPunct/>
              <w:autoSpaceDE/>
              <w:autoSpaceDN/>
              <w:adjustRightInd/>
              <w:textAlignment w:val="auto"/>
              <w:rPr>
                <w:rFonts w:ascii="Arial" w:eastAsia="Arial Unicode MS" w:hAnsi="Arial" w:cs="Arial"/>
                <w:bCs/>
                <w:kern w:val="1"/>
                <w:sz w:val="22"/>
                <w:szCs w:val="22"/>
              </w:rPr>
            </w:pPr>
            <w:r w:rsidRPr="0039253D">
              <w:rPr>
                <w:rFonts w:ascii="Arial" w:eastAsia="Arial Unicode MS" w:hAnsi="Arial" w:cs="Arial"/>
                <w:bCs/>
                <w:kern w:val="1"/>
                <w:sz w:val="22"/>
                <w:szCs w:val="22"/>
              </w:rPr>
              <w:t>E-pošta</w:t>
            </w:r>
          </w:p>
        </w:tc>
        <w:tc>
          <w:tcPr>
            <w:tcW w:w="7371" w:type="dxa"/>
            <w:shd w:val="clear" w:color="auto" w:fill="FFFFFF"/>
            <w:vAlign w:val="center"/>
          </w:tcPr>
          <w:p w14:paraId="2854F2D6" w14:textId="236FB1C5" w:rsidR="0039253D" w:rsidRPr="0039253D" w:rsidRDefault="004A5D25" w:rsidP="0039253D">
            <w:pPr>
              <w:overflowPunct/>
              <w:autoSpaceDE/>
              <w:autoSpaceDN/>
              <w:adjustRightInd/>
              <w:jc w:val="both"/>
              <w:textAlignment w:val="auto"/>
              <w:rPr>
                <w:rFonts w:ascii="Arial" w:hAnsi="Arial" w:cs="Arial"/>
                <w:sz w:val="22"/>
                <w:szCs w:val="22"/>
              </w:rPr>
            </w:pPr>
            <w:hyperlink r:id="rId8" w:history="1">
              <w:r w:rsidR="0039253D" w:rsidRPr="0039253D">
                <w:rPr>
                  <w:rFonts w:ascii="Arial" w:hAnsi="Arial" w:cs="Arial"/>
                  <w:sz w:val="22"/>
                  <w:szCs w:val="22"/>
                  <w:u w:val="single"/>
                </w:rPr>
                <w:t>gp.mzz@gov.si</w:t>
              </w:r>
            </w:hyperlink>
            <w:r w:rsidR="0039253D" w:rsidRPr="0039253D">
              <w:rPr>
                <w:rFonts w:ascii="Arial" w:hAnsi="Arial" w:cs="Arial"/>
                <w:sz w:val="22"/>
                <w:szCs w:val="22"/>
              </w:rPr>
              <w:t xml:space="preserve"> </w:t>
            </w:r>
          </w:p>
        </w:tc>
      </w:tr>
      <w:tr w:rsidR="0039253D" w:rsidRPr="0039253D" w14:paraId="5A51C5C7" w14:textId="77777777" w:rsidTr="00B07D16">
        <w:tc>
          <w:tcPr>
            <w:tcW w:w="2266" w:type="dxa"/>
            <w:shd w:val="clear" w:color="auto" w:fill="FFFFFF"/>
          </w:tcPr>
          <w:p w14:paraId="14288D03" w14:textId="77777777" w:rsidR="0039253D" w:rsidRPr="0039253D" w:rsidRDefault="0039253D" w:rsidP="0039253D">
            <w:pPr>
              <w:widowControl w:val="0"/>
              <w:suppressLineNumbers/>
              <w:suppressAutoHyphens/>
              <w:overflowPunct/>
              <w:autoSpaceDE/>
              <w:autoSpaceDN/>
              <w:adjustRightInd/>
              <w:textAlignment w:val="auto"/>
              <w:rPr>
                <w:rFonts w:ascii="Arial" w:eastAsia="Arial Unicode MS" w:hAnsi="Arial" w:cs="Arial"/>
                <w:bCs/>
                <w:kern w:val="1"/>
                <w:sz w:val="22"/>
                <w:szCs w:val="22"/>
              </w:rPr>
            </w:pPr>
            <w:r w:rsidRPr="0039253D">
              <w:rPr>
                <w:rFonts w:ascii="Arial" w:eastAsia="Arial Unicode MS" w:hAnsi="Arial" w:cs="Arial"/>
                <w:bCs/>
                <w:kern w:val="1"/>
                <w:sz w:val="22"/>
                <w:szCs w:val="22"/>
              </w:rPr>
              <w:t>Skrbnik pogodbe</w:t>
            </w:r>
          </w:p>
        </w:tc>
        <w:tc>
          <w:tcPr>
            <w:tcW w:w="7371" w:type="dxa"/>
            <w:shd w:val="clear" w:color="auto" w:fill="FFFFFF"/>
          </w:tcPr>
          <w:p w14:paraId="72B6651C" w14:textId="77777777" w:rsidR="0039253D" w:rsidRPr="0039253D" w:rsidRDefault="000264DD" w:rsidP="0039253D">
            <w:pPr>
              <w:widowControl w:val="0"/>
              <w:suppressLineNumbers/>
              <w:suppressAutoHyphens/>
              <w:overflowPunct/>
              <w:autoSpaceDE/>
              <w:autoSpaceDN/>
              <w:adjustRightInd/>
              <w:textAlignment w:val="auto"/>
              <w:rPr>
                <w:rFonts w:ascii="Arial" w:eastAsia="Arial Unicode MS" w:hAnsi="Arial" w:cs="Arial"/>
                <w:kern w:val="1"/>
                <w:sz w:val="22"/>
                <w:szCs w:val="22"/>
              </w:rPr>
            </w:pPr>
            <w:r>
              <w:rPr>
                <w:rFonts w:ascii="Arial" w:eastAsia="Arial Unicode MS" w:hAnsi="Arial" w:cs="Arial"/>
                <w:kern w:val="1"/>
                <w:sz w:val="22"/>
                <w:szCs w:val="22"/>
              </w:rPr>
              <w:t>Staš Žmavc</w:t>
            </w:r>
          </w:p>
        </w:tc>
      </w:tr>
      <w:tr w:rsidR="0039253D" w:rsidRPr="0039253D" w14:paraId="64C9EC61" w14:textId="77777777" w:rsidTr="00B07D16">
        <w:tc>
          <w:tcPr>
            <w:tcW w:w="2266" w:type="dxa"/>
            <w:shd w:val="clear" w:color="auto" w:fill="FFFFFF"/>
          </w:tcPr>
          <w:p w14:paraId="0E1D3EA2" w14:textId="77777777" w:rsidR="0039253D" w:rsidRPr="0039253D" w:rsidRDefault="0039253D" w:rsidP="0039253D">
            <w:pPr>
              <w:widowControl w:val="0"/>
              <w:suppressLineNumbers/>
              <w:suppressAutoHyphens/>
              <w:overflowPunct/>
              <w:autoSpaceDE/>
              <w:autoSpaceDN/>
              <w:adjustRightInd/>
              <w:textAlignment w:val="auto"/>
              <w:rPr>
                <w:rFonts w:ascii="Arial" w:eastAsia="Arial Unicode MS" w:hAnsi="Arial" w:cs="Arial"/>
                <w:bCs/>
                <w:kern w:val="1"/>
                <w:sz w:val="22"/>
                <w:szCs w:val="22"/>
              </w:rPr>
            </w:pPr>
            <w:r w:rsidRPr="0039253D">
              <w:rPr>
                <w:rFonts w:ascii="Arial" w:eastAsia="Arial Unicode MS" w:hAnsi="Arial" w:cs="Arial"/>
                <w:bCs/>
                <w:kern w:val="1"/>
                <w:sz w:val="22"/>
                <w:szCs w:val="22"/>
              </w:rPr>
              <w:t>Podpisnik</w:t>
            </w:r>
          </w:p>
        </w:tc>
        <w:tc>
          <w:tcPr>
            <w:tcW w:w="7371" w:type="dxa"/>
            <w:shd w:val="clear" w:color="auto" w:fill="FFFFFF"/>
          </w:tcPr>
          <w:p w14:paraId="12F89071" w14:textId="0D2F6B60" w:rsidR="0039253D" w:rsidRPr="0039253D" w:rsidRDefault="001B1134" w:rsidP="009024B9">
            <w:pPr>
              <w:widowControl w:val="0"/>
              <w:suppressLineNumbers/>
              <w:suppressAutoHyphens/>
              <w:overflowPunct/>
              <w:autoSpaceDE/>
              <w:autoSpaceDN/>
              <w:adjustRightInd/>
              <w:textAlignment w:val="auto"/>
              <w:rPr>
                <w:rFonts w:ascii="Arial" w:eastAsia="Arial Unicode MS" w:hAnsi="Arial" w:cs="Arial"/>
                <w:kern w:val="1"/>
                <w:sz w:val="22"/>
                <w:szCs w:val="22"/>
              </w:rPr>
            </w:pPr>
            <w:r>
              <w:rPr>
                <w:rFonts w:ascii="Arial" w:eastAsia="Arial Unicode MS" w:hAnsi="Arial" w:cs="Arial"/>
                <w:kern w:val="1"/>
                <w:sz w:val="22"/>
                <w:szCs w:val="22"/>
              </w:rPr>
              <w:t>Jožef DROFENIK</w:t>
            </w:r>
            <w:r w:rsidR="000264DD">
              <w:rPr>
                <w:rFonts w:ascii="Arial" w:eastAsia="Arial Unicode MS" w:hAnsi="Arial" w:cs="Arial"/>
                <w:kern w:val="1"/>
                <w:sz w:val="22"/>
                <w:szCs w:val="22"/>
              </w:rPr>
              <w:t xml:space="preserve">, </w:t>
            </w:r>
            <w:r w:rsidR="009024B9">
              <w:rPr>
                <w:rFonts w:ascii="Arial" w:eastAsia="Arial Unicode MS" w:hAnsi="Arial" w:cs="Arial"/>
                <w:kern w:val="1"/>
                <w:sz w:val="22"/>
                <w:szCs w:val="22"/>
              </w:rPr>
              <w:t>v</w:t>
            </w:r>
            <w:r w:rsidR="000264DD">
              <w:rPr>
                <w:rFonts w:ascii="Arial" w:eastAsia="Arial Unicode MS" w:hAnsi="Arial" w:cs="Arial"/>
                <w:kern w:val="1"/>
                <w:sz w:val="22"/>
                <w:szCs w:val="22"/>
              </w:rPr>
              <w:t xml:space="preserve">eleposlanik, </w:t>
            </w:r>
            <w:r w:rsidR="009024B9">
              <w:rPr>
                <w:rFonts w:ascii="Arial" w:eastAsia="Arial Unicode MS" w:hAnsi="Arial" w:cs="Arial"/>
                <w:kern w:val="1"/>
                <w:sz w:val="22"/>
                <w:szCs w:val="22"/>
              </w:rPr>
              <w:t>v. d. generalnega sekretarja</w:t>
            </w:r>
          </w:p>
        </w:tc>
      </w:tr>
    </w:tbl>
    <w:p w14:paraId="317E4152" w14:textId="77777777" w:rsidR="0039253D" w:rsidRPr="0039253D" w:rsidRDefault="0039253D" w:rsidP="0039253D">
      <w:pPr>
        <w:widowControl w:val="0"/>
        <w:suppressAutoHyphens/>
        <w:overflowPunct/>
        <w:autoSpaceDE/>
        <w:autoSpaceDN/>
        <w:adjustRightInd/>
        <w:textAlignment w:val="auto"/>
        <w:rPr>
          <w:rFonts w:ascii="Arial" w:eastAsia="Arial Unicode MS" w:hAnsi="Arial" w:cs="Arial"/>
          <w:kern w:val="1"/>
          <w:sz w:val="22"/>
          <w:szCs w:val="22"/>
        </w:rPr>
      </w:pPr>
    </w:p>
    <w:p w14:paraId="539CB8D6" w14:textId="77777777" w:rsidR="0039253D" w:rsidRPr="0039253D" w:rsidRDefault="0039253D" w:rsidP="0039253D">
      <w:pPr>
        <w:widowControl w:val="0"/>
        <w:suppressAutoHyphens/>
        <w:overflowPunct/>
        <w:autoSpaceDE/>
        <w:autoSpaceDN/>
        <w:adjustRightInd/>
        <w:jc w:val="center"/>
        <w:textAlignment w:val="auto"/>
        <w:rPr>
          <w:rFonts w:ascii="Arial" w:eastAsia="Arial Unicode MS" w:hAnsi="Arial" w:cs="Arial"/>
          <w:kern w:val="1"/>
          <w:sz w:val="22"/>
          <w:szCs w:val="22"/>
        </w:rPr>
      </w:pPr>
      <w:r w:rsidRPr="0039253D">
        <w:rPr>
          <w:rFonts w:ascii="Arial" w:eastAsia="Arial Unicode MS" w:hAnsi="Arial" w:cs="Arial"/>
          <w:kern w:val="1"/>
          <w:sz w:val="22"/>
          <w:szCs w:val="22"/>
        </w:rPr>
        <w:t>in</w:t>
      </w:r>
    </w:p>
    <w:p w14:paraId="3E6BBF9C" w14:textId="77777777" w:rsidR="0039253D" w:rsidRPr="0039253D" w:rsidRDefault="0039253D" w:rsidP="0039253D">
      <w:pPr>
        <w:widowControl w:val="0"/>
        <w:suppressAutoHyphens/>
        <w:overflowPunct/>
        <w:autoSpaceDE/>
        <w:autoSpaceDN/>
        <w:adjustRightInd/>
        <w:jc w:val="center"/>
        <w:textAlignment w:val="auto"/>
        <w:rPr>
          <w:rFonts w:ascii="Arial" w:eastAsia="Arial Unicode MS" w:hAnsi="Arial" w:cs="Arial"/>
          <w:kern w:val="1"/>
          <w:sz w:val="22"/>
          <w:szCs w:val="22"/>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266"/>
        <w:gridCol w:w="2445"/>
        <w:gridCol w:w="2463"/>
        <w:gridCol w:w="2463"/>
      </w:tblGrid>
      <w:tr w:rsidR="0039253D" w:rsidRPr="0039253D" w14:paraId="11DB97E8" w14:textId="77777777" w:rsidTr="00B07D16">
        <w:tc>
          <w:tcPr>
            <w:tcW w:w="2266" w:type="dxa"/>
            <w:tcBorders>
              <w:top w:val="single" w:sz="2" w:space="0" w:color="000000"/>
              <w:left w:val="single" w:sz="2" w:space="0" w:color="000000"/>
              <w:bottom w:val="single" w:sz="4" w:space="0" w:color="auto"/>
              <w:right w:val="single" w:sz="2" w:space="0" w:color="000000"/>
            </w:tcBorders>
            <w:shd w:val="clear" w:color="auto" w:fill="auto"/>
          </w:tcPr>
          <w:p w14:paraId="46A2A3A8" w14:textId="77777777" w:rsidR="0039253D" w:rsidRPr="0039253D" w:rsidRDefault="009024B9" w:rsidP="0039253D">
            <w:pPr>
              <w:keepNext/>
              <w:keepLines/>
              <w:suppressLineNumbers/>
              <w:suppressAutoHyphens/>
              <w:overflowPunct/>
              <w:autoSpaceDE/>
              <w:autoSpaceDN/>
              <w:adjustRightInd/>
              <w:textAlignment w:val="auto"/>
              <w:rPr>
                <w:rFonts w:ascii="Arial" w:eastAsia="Arial Unicode MS" w:hAnsi="Arial" w:cs="Arial"/>
                <w:bCs/>
                <w:kern w:val="1"/>
                <w:sz w:val="22"/>
                <w:szCs w:val="22"/>
              </w:rPr>
            </w:pPr>
            <w:r>
              <w:rPr>
                <w:rFonts w:ascii="Arial" w:eastAsia="Arial Unicode MS" w:hAnsi="Arial" w:cs="Arial"/>
                <w:bCs/>
                <w:kern w:val="1"/>
                <w:sz w:val="22"/>
                <w:szCs w:val="22"/>
              </w:rPr>
              <w:t>IZVAJALEC</w:t>
            </w:r>
          </w:p>
        </w:tc>
        <w:tc>
          <w:tcPr>
            <w:tcW w:w="2445" w:type="dxa"/>
            <w:tcBorders>
              <w:top w:val="single" w:sz="2" w:space="0" w:color="000000"/>
              <w:left w:val="single" w:sz="2" w:space="0" w:color="000000"/>
              <w:bottom w:val="single" w:sz="4" w:space="0" w:color="auto"/>
              <w:right w:val="single" w:sz="2" w:space="0" w:color="000000"/>
            </w:tcBorders>
            <w:shd w:val="clear" w:color="auto" w:fill="auto"/>
            <w:vAlign w:val="center"/>
          </w:tcPr>
          <w:p w14:paraId="686D31A8" w14:textId="77777777" w:rsidR="0039253D" w:rsidRPr="0039253D" w:rsidRDefault="0039253D" w:rsidP="0039253D">
            <w:pPr>
              <w:keepNext/>
              <w:keepLines/>
              <w:suppressLineNumbers/>
              <w:suppressAutoHyphens/>
              <w:overflowPunct/>
              <w:autoSpaceDE/>
              <w:autoSpaceDN/>
              <w:adjustRightInd/>
              <w:textAlignment w:val="auto"/>
              <w:rPr>
                <w:rFonts w:ascii="Arial" w:eastAsia="Arial Unicode MS" w:hAnsi="Arial" w:cs="Arial"/>
                <w:kern w:val="1"/>
                <w:sz w:val="22"/>
                <w:szCs w:val="22"/>
              </w:rPr>
            </w:pPr>
            <w:proofErr w:type="spellStart"/>
            <w:r w:rsidRPr="0039253D">
              <w:rPr>
                <w:rFonts w:ascii="Arial" w:eastAsia="Arial Unicode MS" w:hAnsi="Arial" w:cs="Arial"/>
                <w:kern w:val="1"/>
                <w:sz w:val="22"/>
                <w:szCs w:val="22"/>
              </w:rPr>
              <w:t>Poslovodeči</w:t>
            </w:r>
            <w:proofErr w:type="spellEnd"/>
            <w:r w:rsidRPr="0039253D">
              <w:rPr>
                <w:rFonts w:ascii="Arial" w:eastAsia="Arial Unicode MS" w:hAnsi="Arial" w:cs="Arial"/>
                <w:kern w:val="1"/>
                <w:sz w:val="22"/>
                <w:szCs w:val="22"/>
              </w:rPr>
              <w:t xml:space="preserve"> partner</w:t>
            </w:r>
          </w:p>
        </w:tc>
        <w:tc>
          <w:tcPr>
            <w:tcW w:w="2463" w:type="dxa"/>
            <w:tcBorders>
              <w:top w:val="single" w:sz="2" w:space="0" w:color="000000"/>
              <w:left w:val="single" w:sz="2" w:space="0" w:color="000000"/>
              <w:bottom w:val="single" w:sz="4" w:space="0" w:color="auto"/>
              <w:right w:val="single" w:sz="2" w:space="0" w:color="000000"/>
            </w:tcBorders>
            <w:shd w:val="clear" w:color="auto" w:fill="auto"/>
            <w:vAlign w:val="center"/>
          </w:tcPr>
          <w:p w14:paraId="4016DAC4" w14:textId="77777777" w:rsidR="0039253D" w:rsidRPr="0039253D" w:rsidRDefault="0039253D" w:rsidP="0039253D">
            <w:pPr>
              <w:keepNext/>
              <w:keepLines/>
              <w:suppressLineNumbers/>
              <w:suppressAutoHyphens/>
              <w:overflowPunct/>
              <w:autoSpaceDE/>
              <w:autoSpaceDN/>
              <w:adjustRightInd/>
              <w:textAlignment w:val="auto"/>
              <w:rPr>
                <w:rFonts w:ascii="Arial" w:eastAsia="Arial Unicode MS" w:hAnsi="Arial" w:cs="Arial"/>
                <w:kern w:val="1"/>
                <w:sz w:val="22"/>
                <w:szCs w:val="22"/>
              </w:rPr>
            </w:pPr>
            <w:r w:rsidRPr="0039253D">
              <w:rPr>
                <w:rFonts w:ascii="Arial" w:eastAsia="Arial Unicode MS" w:hAnsi="Arial" w:cs="Arial"/>
                <w:kern w:val="1"/>
                <w:sz w:val="22"/>
                <w:szCs w:val="22"/>
              </w:rPr>
              <w:t>Partner 2</w:t>
            </w:r>
          </w:p>
        </w:tc>
        <w:tc>
          <w:tcPr>
            <w:tcW w:w="2463" w:type="dxa"/>
            <w:tcBorders>
              <w:top w:val="single" w:sz="2" w:space="0" w:color="000000"/>
              <w:left w:val="single" w:sz="2" w:space="0" w:color="000000"/>
              <w:bottom w:val="single" w:sz="4" w:space="0" w:color="auto"/>
              <w:right w:val="single" w:sz="2" w:space="0" w:color="000000"/>
            </w:tcBorders>
            <w:shd w:val="clear" w:color="auto" w:fill="auto"/>
            <w:vAlign w:val="center"/>
          </w:tcPr>
          <w:p w14:paraId="47D357C9" w14:textId="77777777" w:rsidR="0039253D" w:rsidRPr="0039253D" w:rsidRDefault="0039253D" w:rsidP="0039253D">
            <w:pPr>
              <w:keepNext/>
              <w:keepLines/>
              <w:suppressLineNumbers/>
              <w:suppressAutoHyphens/>
              <w:overflowPunct/>
              <w:autoSpaceDE/>
              <w:autoSpaceDN/>
              <w:adjustRightInd/>
              <w:textAlignment w:val="auto"/>
              <w:rPr>
                <w:rFonts w:ascii="Arial" w:eastAsia="Arial Unicode MS" w:hAnsi="Arial" w:cs="Arial"/>
                <w:kern w:val="1"/>
                <w:sz w:val="22"/>
                <w:szCs w:val="22"/>
              </w:rPr>
            </w:pPr>
            <w:r w:rsidRPr="0039253D">
              <w:rPr>
                <w:rFonts w:ascii="Arial" w:eastAsia="Arial Unicode MS" w:hAnsi="Arial" w:cs="Arial"/>
                <w:kern w:val="1"/>
                <w:sz w:val="22"/>
                <w:szCs w:val="22"/>
              </w:rPr>
              <w:t>Partner x</w:t>
            </w:r>
          </w:p>
        </w:tc>
      </w:tr>
      <w:tr w:rsidR="0039253D" w:rsidRPr="0039253D" w14:paraId="475384A0" w14:textId="77777777" w:rsidTr="00B07D16">
        <w:tc>
          <w:tcPr>
            <w:tcW w:w="2266" w:type="dxa"/>
            <w:tcBorders>
              <w:top w:val="single" w:sz="4" w:space="0" w:color="auto"/>
              <w:left w:val="single" w:sz="4" w:space="0" w:color="auto"/>
              <w:bottom w:val="single" w:sz="4" w:space="0" w:color="auto"/>
              <w:right w:val="single" w:sz="4" w:space="0" w:color="auto"/>
            </w:tcBorders>
            <w:shd w:val="clear" w:color="auto" w:fill="auto"/>
          </w:tcPr>
          <w:p w14:paraId="305F699D" w14:textId="77777777" w:rsidR="0039253D" w:rsidRPr="0039253D" w:rsidRDefault="0039253D" w:rsidP="0039253D">
            <w:pPr>
              <w:keepNext/>
              <w:keepLines/>
              <w:suppressLineNumbers/>
              <w:suppressAutoHyphens/>
              <w:overflowPunct/>
              <w:autoSpaceDE/>
              <w:autoSpaceDN/>
              <w:adjustRightInd/>
              <w:textAlignment w:val="auto"/>
              <w:rPr>
                <w:rFonts w:ascii="Arial" w:eastAsia="Arial Unicode MS" w:hAnsi="Arial" w:cs="Arial"/>
                <w:bCs/>
                <w:kern w:val="1"/>
                <w:sz w:val="22"/>
                <w:szCs w:val="22"/>
              </w:rPr>
            </w:pPr>
            <w:r w:rsidRPr="0039253D">
              <w:rPr>
                <w:rFonts w:ascii="Arial" w:eastAsia="Arial Unicode MS" w:hAnsi="Arial" w:cs="Arial"/>
                <w:bCs/>
                <w:kern w:val="1"/>
                <w:sz w:val="22"/>
                <w:szCs w:val="22"/>
              </w:rPr>
              <w:t>Naziv in sedež</w:t>
            </w:r>
          </w:p>
        </w:tc>
        <w:tc>
          <w:tcPr>
            <w:tcW w:w="2445" w:type="dxa"/>
            <w:tcBorders>
              <w:top w:val="single" w:sz="4" w:space="0" w:color="auto"/>
              <w:left w:val="single" w:sz="4" w:space="0" w:color="auto"/>
              <w:bottom w:val="single" w:sz="4" w:space="0" w:color="auto"/>
              <w:right w:val="single" w:sz="4" w:space="0" w:color="auto"/>
            </w:tcBorders>
            <w:shd w:val="clear" w:color="auto" w:fill="auto"/>
            <w:vAlign w:val="center"/>
          </w:tcPr>
          <w:p w14:paraId="576366B4" w14:textId="77777777" w:rsidR="0039253D" w:rsidRPr="0039253D" w:rsidRDefault="0039253D" w:rsidP="0039253D">
            <w:pPr>
              <w:keepNext/>
              <w:keepLines/>
              <w:suppressLineNumbers/>
              <w:suppressAutoHyphens/>
              <w:overflowPunct/>
              <w:autoSpaceDE/>
              <w:autoSpaceDN/>
              <w:adjustRightInd/>
              <w:textAlignment w:val="auto"/>
              <w:rPr>
                <w:rFonts w:ascii="Arial" w:eastAsia="Arial Unicode MS" w:hAnsi="Arial" w:cs="Arial"/>
                <w:kern w:val="1"/>
                <w:sz w:val="22"/>
                <w:szCs w:val="22"/>
              </w:rPr>
            </w:pPr>
          </w:p>
        </w:tc>
        <w:tc>
          <w:tcPr>
            <w:tcW w:w="2463" w:type="dxa"/>
            <w:tcBorders>
              <w:top w:val="single" w:sz="4" w:space="0" w:color="auto"/>
              <w:left w:val="single" w:sz="4" w:space="0" w:color="auto"/>
              <w:bottom w:val="single" w:sz="4" w:space="0" w:color="auto"/>
              <w:right w:val="single" w:sz="4" w:space="0" w:color="auto"/>
            </w:tcBorders>
            <w:shd w:val="clear" w:color="auto" w:fill="auto"/>
            <w:vAlign w:val="center"/>
          </w:tcPr>
          <w:p w14:paraId="1B67E9D9" w14:textId="77777777" w:rsidR="0039253D" w:rsidRPr="0039253D" w:rsidRDefault="0039253D" w:rsidP="0039253D">
            <w:pPr>
              <w:keepNext/>
              <w:keepLines/>
              <w:suppressLineNumbers/>
              <w:suppressAutoHyphens/>
              <w:overflowPunct/>
              <w:autoSpaceDE/>
              <w:autoSpaceDN/>
              <w:adjustRightInd/>
              <w:textAlignment w:val="auto"/>
              <w:rPr>
                <w:rFonts w:ascii="Arial" w:eastAsia="Arial Unicode MS" w:hAnsi="Arial" w:cs="Arial"/>
                <w:kern w:val="1"/>
                <w:sz w:val="22"/>
                <w:szCs w:val="22"/>
              </w:rPr>
            </w:pPr>
          </w:p>
        </w:tc>
        <w:tc>
          <w:tcPr>
            <w:tcW w:w="2463" w:type="dxa"/>
            <w:tcBorders>
              <w:top w:val="single" w:sz="4" w:space="0" w:color="auto"/>
              <w:left w:val="single" w:sz="4" w:space="0" w:color="auto"/>
              <w:bottom w:val="single" w:sz="4" w:space="0" w:color="auto"/>
              <w:right w:val="single" w:sz="4" w:space="0" w:color="auto"/>
            </w:tcBorders>
            <w:shd w:val="clear" w:color="auto" w:fill="auto"/>
            <w:vAlign w:val="center"/>
          </w:tcPr>
          <w:p w14:paraId="7C82F73B" w14:textId="77777777" w:rsidR="0039253D" w:rsidRPr="0039253D" w:rsidRDefault="0039253D" w:rsidP="0039253D">
            <w:pPr>
              <w:keepNext/>
              <w:keepLines/>
              <w:suppressLineNumbers/>
              <w:suppressAutoHyphens/>
              <w:overflowPunct/>
              <w:autoSpaceDE/>
              <w:autoSpaceDN/>
              <w:adjustRightInd/>
              <w:textAlignment w:val="auto"/>
              <w:rPr>
                <w:rFonts w:ascii="Arial" w:eastAsia="Arial Unicode MS" w:hAnsi="Arial" w:cs="Arial"/>
                <w:kern w:val="1"/>
                <w:sz w:val="22"/>
                <w:szCs w:val="22"/>
              </w:rPr>
            </w:pPr>
          </w:p>
        </w:tc>
      </w:tr>
      <w:tr w:rsidR="0039253D" w:rsidRPr="0039253D" w14:paraId="70818A66" w14:textId="77777777" w:rsidTr="00B07D16">
        <w:tc>
          <w:tcPr>
            <w:tcW w:w="2266" w:type="dxa"/>
            <w:tcBorders>
              <w:top w:val="single" w:sz="4" w:space="0" w:color="auto"/>
              <w:left w:val="single" w:sz="4" w:space="0" w:color="auto"/>
              <w:bottom w:val="single" w:sz="4" w:space="0" w:color="auto"/>
              <w:right w:val="single" w:sz="4" w:space="0" w:color="auto"/>
            </w:tcBorders>
            <w:shd w:val="clear" w:color="auto" w:fill="auto"/>
          </w:tcPr>
          <w:p w14:paraId="6A13C112" w14:textId="77777777" w:rsidR="0039253D" w:rsidRPr="0039253D" w:rsidRDefault="0039253D" w:rsidP="0039253D">
            <w:pPr>
              <w:keepNext/>
              <w:keepLines/>
              <w:suppressLineNumbers/>
              <w:suppressAutoHyphens/>
              <w:overflowPunct/>
              <w:autoSpaceDE/>
              <w:autoSpaceDN/>
              <w:adjustRightInd/>
              <w:textAlignment w:val="auto"/>
              <w:rPr>
                <w:rFonts w:ascii="Arial" w:eastAsia="Arial Unicode MS" w:hAnsi="Arial" w:cs="Arial"/>
                <w:bCs/>
                <w:kern w:val="1"/>
                <w:sz w:val="22"/>
                <w:szCs w:val="22"/>
              </w:rPr>
            </w:pPr>
            <w:r w:rsidRPr="0039253D">
              <w:rPr>
                <w:rFonts w:ascii="Arial" w:eastAsia="Arial Unicode MS" w:hAnsi="Arial" w:cs="Arial"/>
                <w:bCs/>
                <w:kern w:val="1"/>
                <w:sz w:val="22"/>
                <w:szCs w:val="22"/>
              </w:rPr>
              <w:t>ID št. za DDV</w:t>
            </w:r>
          </w:p>
        </w:tc>
        <w:tc>
          <w:tcPr>
            <w:tcW w:w="2445" w:type="dxa"/>
            <w:tcBorders>
              <w:top w:val="single" w:sz="4" w:space="0" w:color="auto"/>
              <w:left w:val="single" w:sz="4" w:space="0" w:color="auto"/>
              <w:bottom w:val="single" w:sz="4" w:space="0" w:color="auto"/>
              <w:right w:val="single" w:sz="4" w:space="0" w:color="auto"/>
            </w:tcBorders>
            <w:shd w:val="clear" w:color="auto" w:fill="auto"/>
            <w:vAlign w:val="center"/>
          </w:tcPr>
          <w:p w14:paraId="12E2AC4E" w14:textId="77777777" w:rsidR="0039253D" w:rsidRPr="0039253D" w:rsidRDefault="0039253D" w:rsidP="0039253D">
            <w:pPr>
              <w:keepNext/>
              <w:keepLines/>
              <w:suppressLineNumbers/>
              <w:suppressAutoHyphens/>
              <w:overflowPunct/>
              <w:autoSpaceDE/>
              <w:autoSpaceDN/>
              <w:adjustRightInd/>
              <w:textAlignment w:val="auto"/>
              <w:rPr>
                <w:rFonts w:ascii="Arial" w:eastAsia="Arial Unicode MS" w:hAnsi="Arial" w:cs="Arial"/>
                <w:kern w:val="1"/>
                <w:sz w:val="22"/>
                <w:szCs w:val="22"/>
              </w:rPr>
            </w:pPr>
          </w:p>
        </w:tc>
        <w:tc>
          <w:tcPr>
            <w:tcW w:w="2463" w:type="dxa"/>
            <w:tcBorders>
              <w:top w:val="single" w:sz="4" w:space="0" w:color="auto"/>
              <w:left w:val="single" w:sz="4" w:space="0" w:color="auto"/>
              <w:bottom w:val="single" w:sz="4" w:space="0" w:color="auto"/>
              <w:right w:val="single" w:sz="4" w:space="0" w:color="auto"/>
            </w:tcBorders>
            <w:shd w:val="clear" w:color="auto" w:fill="auto"/>
            <w:vAlign w:val="center"/>
          </w:tcPr>
          <w:p w14:paraId="1CF8DADE" w14:textId="77777777" w:rsidR="0039253D" w:rsidRPr="0039253D" w:rsidRDefault="0039253D" w:rsidP="0039253D">
            <w:pPr>
              <w:keepNext/>
              <w:keepLines/>
              <w:suppressLineNumbers/>
              <w:suppressAutoHyphens/>
              <w:overflowPunct/>
              <w:autoSpaceDE/>
              <w:autoSpaceDN/>
              <w:adjustRightInd/>
              <w:textAlignment w:val="auto"/>
              <w:rPr>
                <w:rFonts w:ascii="Arial" w:eastAsia="Arial Unicode MS" w:hAnsi="Arial" w:cs="Arial"/>
                <w:kern w:val="1"/>
                <w:sz w:val="22"/>
                <w:szCs w:val="22"/>
              </w:rPr>
            </w:pPr>
          </w:p>
        </w:tc>
        <w:tc>
          <w:tcPr>
            <w:tcW w:w="2463" w:type="dxa"/>
            <w:tcBorders>
              <w:top w:val="single" w:sz="4" w:space="0" w:color="auto"/>
              <w:left w:val="single" w:sz="4" w:space="0" w:color="auto"/>
              <w:bottom w:val="single" w:sz="4" w:space="0" w:color="auto"/>
              <w:right w:val="single" w:sz="4" w:space="0" w:color="auto"/>
            </w:tcBorders>
            <w:shd w:val="clear" w:color="auto" w:fill="auto"/>
            <w:vAlign w:val="center"/>
          </w:tcPr>
          <w:p w14:paraId="11F148C6" w14:textId="77777777" w:rsidR="0039253D" w:rsidRPr="0039253D" w:rsidRDefault="0039253D" w:rsidP="0039253D">
            <w:pPr>
              <w:keepNext/>
              <w:keepLines/>
              <w:suppressLineNumbers/>
              <w:suppressAutoHyphens/>
              <w:overflowPunct/>
              <w:autoSpaceDE/>
              <w:autoSpaceDN/>
              <w:adjustRightInd/>
              <w:textAlignment w:val="auto"/>
              <w:rPr>
                <w:rFonts w:ascii="Arial" w:eastAsia="Arial Unicode MS" w:hAnsi="Arial" w:cs="Arial"/>
                <w:kern w:val="1"/>
                <w:sz w:val="22"/>
                <w:szCs w:val="22"/>
              </w:rPr>
            </w:pPr>
          </w:p>
        </w:tc>
      </w:tr>
      <w:tr w:rsidR="0039253D" w:rsidRPr="0039253D" w14:paraId="6BF9C4F2" w14:textId="77777777" w:rsidTr="00B07D16">
        <w:tc>
          <w:tcPr>
            <w:tcW w:w="2266" w:type="dxa"/>
            <w:tcBorders>
              <w:top w:val="single" w:sz="4" w:space="0" w:color="auto"/>
              <w:left w:val="single" w:sz="4" w:space="0" w:color="auto"/>
              <w:bottom w:val="single" w:sz="4" w:space="0" w:color="auto"/>
              <w:right w:val="single" w:sz="4" w:space="0" w:color="auto"/>
            </w:tcBorders>
            <w:shd w:val="clear" w:color="auto" w:fill="auto"/>
          </w:tcPr>
          <w:p w14:paraId="34A76D48" w14:textId="77777777" w:rsidR="0039253D" w:rsidRPr="0039253D" w:rsidRDefault="0039253D" w:rsidP="0039253D">
            <w:pPr>
              <w:keepNext/>
              <w:keepLines/>
              <w:suppressLineNumbers/>
              <w:suppressAutoHyphens/>
              <w:overflowPunct/>
              <w:autoSpaceDE/>
              <w:autoSpaceDN/>
              <w:adjustRightInd/>
              <w:textAlignment w:val="auto"/>
              <w:rPr>
                <w:rFonts w:ascii="Arial" w:eastAsia="Arial Unicode MS" w:hAnsi="Arial" w:cs="Arial"/>
                <w:bCs/>
                <w:kern w:val="1"/>
                <w:sz w:val="22"/>
                <w:szCs w:val="22"/>
              </w:rPr>
            </w:pPr>
            <w:r w:rsidRPr="0039253D">
              <w:rPr>
                <w:rFonts w:ascii="Arial" w:eastAsia="Arial Unicode MS" w:hAnsi="Arial" w:cs="Arial"/>
                <w:bCs/>
                <w:kern w:val="1"/>
                <w:sz w:val="22"/>
                <w:szCs w:val="22"/>
              </w:rPr>
              <w:t>Matična številka</w:t>
            </w:r>
          </w:p>
        </w:tc>
        <w:tc>
          <w:tcPr>
            <w:tcW w:w="2445" w:type="dxa"/>
            <w:tcBorders>
              <w:top w:val="single" w:sz="4" w:space="0" w:color="auto"/>
              <w:left w:val="single" w:sz="4" w:space="0" w:color="auto"/>
              <w:bottom w:val="single" w:sz="4" w:space="0" w:color="auto"/>
              <w:right w:val="single" w:sz="4" w:space="0" w:color="auto"/>
            </w:tcBorders>
            <w:shd w:val="clear" w:color="auto" w:fill="auto"/>
            <w:vAlign w:val="center"/>
          </w:tcPr>
          <w:p w14:paraId="1618314F" w14:textId="77777777" w:rsidR="0039253D" w:rsidRPr="0039253D" w:rsidRDefault="0039253D" w:rsidP="0039253D">
            <w:pPr>
              <w:keepNext/>
              <w:keepLines/>
              <w:suppressLineNumbers/>
              <w:suppressAutoHyphens/>
              <w:overflowPunct/>
              <w:autoSpaceDE/>
              <w:autoSpaceDN/>
              <w:adjustRightInd/>
              <w:textAlignment w:val="auto"/>
              <w:rPr>
                <w:rFonts w:ascii="Arial" w:eastAsia="Arial Unicode MS" w:hAnsi="Arial" w:cs="Arial"/>
                <w:kern w:val="1"/>
                <w:sz w:val="22"/>
                <w:szCs w:val="22"/>
              </w:rPr>
            </w:pPr>
          </w:p>
        </w:tc>
        <w:tc>
          <w:tcPr>
            <w:tcW w:w="2463" w:type="dxa"/>
            <w:tcBorders>
              <w:top w:val="single" w:sz="4" w:space="0" w:color="auto"/>
              <w:left w:val="single" w:sz="4" w:space="0" w:color="auto"/>
              <w:bottom w:val="single" w:sz="4" w:space="0" w:color="auto"/>
              <w:right w:val="single" w:sz="4" w:space="0" w:color="auto"/>
            </w:tcBorders>
            <w:shd w:val="clear" w:color="auto" w:fill="auto"/>
            <w:vAlign w:val="center"/>
          </w:tcPr>
          <w:p w14:paraId="3928687C" w14:textId="77777777" w:rsidR="0039253D" w:rsidRPr="0039253D" w:rsidRDefault="0039253D" w:rsidP="0039253D">
            <w:pPr>
              <w:keepNext/>
              <w:keepLines/>
              <w:suppressLineNumbers/>
              <w:suppressAutoHyphens/>
              <w:overflowPunct/>
              <w:autoSpaceDE/>
              <w:autoSpaceDN/>
              <w:adjustRightInd/>
              <w:textAlignment w:val="auto"/>
              <w:rPr>
                <w:rFonts w:ascii="Arial" w:eastAsia="Arial Unicode MS" w:hAnsi="Arial" w:cs="Arial"/>
                <w:kern w:val="1"/>
                <w:sz w:val="22"/>
                <w:szCs w:val="22"/>
              </w:rPr>
            </w:pPr>
          </w:p>
        </w:tc>
        <w:tc>
          <w:tcPr>
            <w:tcW w:w="2463" w:type="dxa"/>
            <w:tcBorders>
              <w:top w:val="single" w:sz="4" w:space="0" w:color="auto"/>
              <w:left w:val="single" w:sz="4" w:space="0" w:color="auto"/>
              <w:bottom w:val="single" w:sz="4" w:space="0" w:color="auto"/>
              <w:right w:val="single" w:sz="4" w:space="0" w:color="auto"/>
            </w:tcBorders>
            <w:shd w:val="clear" w:color="auto" w:fill="auto"/>
            <w:vAlign w:val="center"/>
          </w:tcPr>
          <w:p w14:paraId="5E3D2D25" w14:textId="77777777" w:rsidR="0039253D" w:rsidRPr="0039253D" w:rsidRDefault="0039253D" w:rsidP="0039253D">
            <w:pPr>
              <w:keepNext/>
              <w:keepLines/>
              <w:suppressLineNumbers/>
              <w:suppressAutoHyphens/>
              <w:overflowPunct/>
              <w:autoSpaceDE/>
              <w:autoSpaceDN/>
              <w:adjustRightInd/>
              <w:textAlignment w:val="auto"/>
              <w:rPr>
                <w:rFonts w:ascii="Arial" w:eastAsia="Arial Unicode MS" w:hAnsi="Arial" w:cs="Arial"/>
                <w:kern w:val="1"/>
                <w:sz w:val="22"/>
                <w:szCs w:val="22"/>
              </w:rPr>
            </w:pPr>
          </w:p>
        </w:tc>
      </w:tr>
      <w:tr w:rsidR="0039253D" w:rsidRPr="0039253D" w14:paraId="0717908A" w14:textId="77777777" w:rsidTr="00B07D16">
        <w:tc>
          <w:tcPr>
            <w:tcW w:w="2266" w:type="dxa"/>
            <w:tcBorders>
              <w:top w:val="single" w:sz="4" w:space="0" w:color="auto"/>
              <w:left w:val="single" w:sz="4" w:space="0" w:color="auto"/>
              <w:bottom w:val="single" w:sz="4" w:space="0" w:color="auto"/>
              <w:right w:val="single" w:sz="4" w:space="0" w:color="auto"/>
            </w:tcBorders>
            <w:shd w:val="clear" w:color="auto" w:fill="auto"/>
          </w:tcPr>
          <w:p w14:paraId="68057651" w14:textId="77777777" w:rsidR="0039253D" w:rsidRPr="0039253D" w:rsidRDefault="0039253D" w:rsidP="0039253D">
            <w:pPr>
              <w:keepNext/>
              <w:keepLines/>
              <w:suppressLineNumbers/>
              <w:suppressAutoHyphens/>
              <w:overflowPunct/>
              <w:autoSpaceDE/>
              <w:autoSpaceDN/>
              <w:adjustRightInd/>
              <w:textAlignment w:val="auto"/>
              <w:rPr>
                <w:rFonts w:ascii="Arial" w:eastAsia="Arial Unicode MS" w:hAnsi="Arial" w:cs="Arial"/>
                <w:bCs/>
                <w:kern w:val="1"/>
                <w:sz w:val="22"/>
                <w:szCs w:val="22"/>
              </w:rPr>
            </w:pPr>
            <w:r w:rsidRPr="0039253D">
              <w:rPr>
                <w:rFonts w:ascii="Arial" w:eastAsia="Arial Unicode MS" w:hAnsi="Arial" w:cs="Arial"/>
                <w:bCs/>
                <w:kern w:val="1"/>
                <w:sz w:val="22"/>
                <w:szCs w:val="22"/>
              </w:rPr>
              <w:t>Poslovni račun</w:t>
            </w:r>
          </w:p>
        </w:tc>
        <w:tc>
          <w:tcPr>
            <w:tcW w:w="2445" w:type="dxa"/>
            <w:tcBorders>
              <w:top w:val="single" w:sz="4" w:space="0" w:color="auto"/>
              <w:left w:val="single" w:sz="4" w:space="0" w:color="auto"/>
              <w:bottom w:val="single" w:sz="4" w:space="0" w:color="auto"/>
              <w:right w:val="single" w:sz="4" w:space="0" w:color="auto"/>
            </w:tcBorders>
            <w:shd w:val="clear" w:color="auto" w:fill="auto"/>
            <w:vAlign w:val="center"/>
          </w:tcPr>
          <w:p w14:paraId="3498EBC0" w14:textId="77777777" w:rsidR="0039253D" w:rsidRPr="0039253D" w:rsidRDefault="0039253D" w:rsidP="0039253D">
            <w:pPr>
              <w:keepNext/>
              <w:keepLines/>
              <w:suppressLineNumbers/>
              <w:suppressAutoHyphens/>
              <w:overflowPunct/>
              <w:autoSpaceDE/>
              <w:autoSpaceDN/>
              <w:adjustRightInd/>
              <w:textAlignment w:val="auto"/>
              <w:rPr>
                <w:rFonts w:ascii="Arial" w:eastAsia="Arial Unicode MS" w:hAnsi="Arial" w:cs="Arial"/>
                <w:kern w:val="1"/>
                <w:sz w:val="22"/>
                <w:szCs w:val="22"/>
              </w:rPr>
            </w:pPr>
          </w:p>
        </w:tc>
        <w:tc>
          <w:tcPr>
            <w:tcW w:w="2463" w:type="dxa"/>
            <w:tcBorders>
              <w:top w:val="single" w:sz="4" w:space="0" w:color="auto"/>
              <w:left w:val="single" w:sz="4" w:space="0" w:color="auto"/>
              <w:bottom w:val="single" w:sz="4" w:space="0" w:color="auto"/>
              <w:right w:val="single" w:sz="4" w:space="0" w:color="auto"/>
            </w:tcBorders>
            <w:shd w:val="clear" w:color="auto" w:fill="auto"/>
            <w:vAlign w:val="center"/>
          </w:tcPr>
          <w:p w14:paraId="6998F4EC" w14:textId="77777777" w:rsidR="0039253D" w:rsidRPr="0039253D" w:rsidRDefault="0039253D" w:rsidP="0039253D">
            <w:pPr>
              <w:keepNext/>
              <w:keepLines/>
              <w:suppressLineNumbers/>
              <w:suppressAutoHyphens/>
              <w:overflowPunct/>
              <w:autoSpaceDE/>
              <w:autoSpaceDN/>
              <w:adjustRightInd/>
              <w:textAlignment w:val="auto"/>
              <w:rPr>
                <w:rFonts w:ascii="Arial" w:eastAsia="Arial Unicode MS" w:hAnsi="Arial" w:cs="Arial"/>
                <w:kern w:val="1"/>
                <w:sz w:val="22"/>
                <w:szCs w:val="22"/>
              </w:rPr>
            </w:pPr>
          </w:p>
        </w:tc>
        <w:tc>
          <w:tcPr>
            <w:tcW w:w="2463" w:type="dxa"/>
            <w:tcBorders>
              <w:top w:val="single" w:sz="4" w:space="0" w:color="auto"/>
              <w:left w:val="single" w:sz="4" w:space="0" w:color="auto"/>
              <w:bottom w:val="single" w:sz="4" w:space="0" w:color="auto"/>
              <w:right w:val="single" w:sz="4" w:space="0" w:color="auto"/>
            </w:tcBorders>
            <w:shd w:val="clear" w:color="auto" w:fill="auto"/>
            <w:vAlign w:val="center"/>
          </w:tcPr>
          <w:p w14:paraId="2BF8E936" w14:textId="77777777" w:rsidR="0039253D" w:rsidRPr="0039253D" w:rsidRDefault="0039253D" w:rsidP="0039253D">
            <w:pPr>
              <w:keepNext/>
              <w:keepLines/>
              <w:suppressLineNumbers/>
              <w:suppressAutoHyphens/>
              <w:overflowPunct/>
              <w:autoSpaceDE/>
              <w:autoSpaceDN/>
              <w:adjustRightInd/>
              <w:textAlignment w:val="auto"/>
              <w:rPr>
                <w:rFonts w:ascii="Arial" w:eastAsia="Arial Unicode MS" w:hAnsi="Arial" w:cs="Arial"/>
                <w:kern w:val="1"/>
                <w:sz w:val="22"/>
                <w:szCs w:val="22"/>
              </w:rPr>
            </w:pPr>
          </w:p>
        </w:tc>
      </w:tr>
      <w:tr w:rsidR="0039253D" w:rsidRPr="0039253D" w14:paraId="61A785B6" w14:textId="77777777" w:rsidTr="00B07D16">
        <w:tc>
          <w:tcPr>
            <w:tcW w:w="2266" w:type="dxa"/>
            <w:tcBorders>
              <w:top w:val="single" w:sz="4" w:space="0" w:color="auto"/>
              <w:left w:val="single" w:sz="4" w:space="0" w:color="auto"/>
              <w:bottom w:val="single" w:sz="4" w:space="0" w:color="auto"/>
              <w:right w:val="single" w:sz="4" w:space="0" w:color="auto"/>
            </w:tcBorders>
            <w:shd w:val="clear" w:color="auto" w:fill="auto"/>
          </w:tcPr>
          <w:p w14:paraId="2E10C265" w14:textId="77777777" w:rsidR="0039253D" w:rsidRPr="0039253D" w:rsidRDefault="0039253D" w:rsidP="0039253D">
            <w:pPr>
              <w:keepNext/>
              <w:keepLines/>
              <w:suppressLineNumbers/>
              <w:suppressAutoHyphens/>
              <w:overflowPunct/>
              <w:autoSpaceDE/>
              <w:autoSpaceDN/>
              <w:adjustRightInd/>
              <w:textAlignment w:val="auto"/>
              <w:rPr>
                <w:rFonts w:ascii="Arial" w:eastAsia="Arial Unicode MS" w:hAnsi="Arial" w:cs="Arial"/>
                <w:bCs/>
                <w:kern w:val="1"/>
                <w:sz w:val="22"/>
                <w:szCs w:val="22"/>
              </w:rPr>
            </w:pPr>
            <w:r w:rsidRPr="0039253D">
              <w:rPr>
                <w:rFonts w:ascii="Arial" w:eastAsia="Arial Unicode MS" w:hAnsi="Arial" w:cs="Arial"/>
                <w:bCs/>
                <w:kern w:val="1"/>
                <w:sz w:val="22"/>
                <w:szCs w:val="22"/>
              </w:rPr>
              <w:t>Telefon</w:t>
            </w:r>
          </w:p>
        </w:tc>
        <w:tc>
          <w:tcPr>
            <w:tcW w:w="2445" w:type="dxa"/>
            <w:tcBorders>
              <w:top w:val="single" w:sz="4" w:space="0" w:color="auto"/>
              <w:left w:val="single" w:sz="4" w:space="0" w:color="auto"/>
              <w:bottom w:val="single" w:sz="4" w:space="0" w:color="auto"/>
              <w:right w:val="single" w:sz="4" w:space="0" w:color="auto"/>
            </w:tcBorders>
            <w:shd w:val="clear" w:color="auto" w:fill="auto"/>
            <w:vAlign w:val="center"/>
          </w:tcPr>
          <w:p w14:paraId="53FE6260" w14:textId="77777777" w:rsidR="0039253D" w:rsidRPr="0039253D" w:rsidRDefault="0039253D" w:rsidP="0039253D">
            <w:pPr>
              <w:keepNext/>
              <w:keepLines/>
              <w:suppressLineNumbers/>
              <w:suppressAutoHyphens/>
              <w:overflowPunct/>
              <w:autoSpaceDE/>
              <w:autoSpaceDN/>
              <w:adjustRightInd/>
              <w:textAlignment w:val="auto"/>
              <w:rPr>
                <w:rFonts w:ascii="Arial" w:eastAsia="Arial Unicode MS" w:hAnsi="Arial" w:cs="Arial"/>
                <w:kern w:val="1"/>
                <w:sz w:val="22"/>
                <w:szCs w:val="22"/>
              </w:rPr>
            </w:pPr>
          </w:p>
        </w:tc>
        <w:tc>
          <w:tcPr>
            <w:tcW w:w="2463" w:type="dxa"/>
            <w:tcBorders>
              <w:top w:val="single" w:sz="4" w:space="0" w:color="auto"/>
              <w:left w:val="single" w:sz="4" w:space="0" w:color="auto"/>
              <w:bottom w:val="single" w:sz="4" w:space="0" w:color="auto"/>
              <w:right w:val="single" w:sz="4" w:space="0" w:color="auto"/>
            </w:tcBorders>
            <w:shd w:val="clear" w:color="auto" w:fill="auto"/>
            <w:vAlign w:val="center"/>
          </w:tcPr>
          <w:p w14:paraId="6110D3DD" w14:textId="77777777" w:rsidR="0039253D" w:rsidRPr="0039253D" w:rsidRDefault="0039253D" w:rsidP="0039253D">
            <w:pPr>
              <w:keepNext/>
              <w:keepLines/>
              <w:suppressLineNumbers/>
              <w:suppressAutoHyphens/>
              <w:overflowPunct/>
              <w:autoSpaceDE/>
              <w:autoSpaceDN/>
              <w:adjustRightInd/>
              <w:textAlignment w:val="auto"/>
              <w:rPr>
                <w:rFonts w:ascii="Arial" w:eastAsia="Arial Unicode MS" w:hAnsi="Arial" w:cs="Arial"/>
                <w:kern w:val="1"/>
                <w:sz w:val="22"/>
                <w:szCs w:val="22"/>
              </w:rPr>
            </w:pPr>
          </w:p>
        </w:tc>
        <w:tc>
          <w:tcPr>
            <w:tcW w:w="2463" w:type="dxa"/>
            <w:tcBorders>
              <w:top w:val="single" w:sz="4" w:space="0" w:color="auto"/>
              <w:left w:val="single" w:sz="4" w:space="0" w:color="auto"/>
              <w:bottom w:val="single" w:sz="4" w:space="0" w:color="auto"/>
              <w:right w:val="single" w:sz="4" w:space="0" w:color="auto"/>
            </w:tcBorders>
            <w:shd w:val="clear" w:color="auto" w:fill="auto"/>
            <w:vAlign w:val="center"/>
          </w:tcPr>
          <w:p w14:paraId="5D9CC111" w14:textId="77777777" w:rsidR="0039253D" w:rsidRPr="0039253D" w:rsidRDefault="0039253D" w:rsidP="0039253D">
            <w:pPr>
              <w:keepNext/>
              <w:keepLines/>
              <w:suppressLineNumbers/>
              <w:suppressAutoHyphens/>
              <w:overflowPunct/>
              <w:autoSpaceDE/>
              <w:autoSpaceDN/>
              <w:adjustRightInd/>
              <w:textAlignment w:val="auto"/>
              <w:rPr>
                <w:rFonts w:ascii="Arial" w:eastAsia="Arial Unicode MS" w:hAnsi="Arial" w:cs="Arial"/>
                <w:kern w:val="1"/>
                <w:sz w:val="22"/>
                <w:szCs w:val="22"/>
              </w:rPr>
            </w:pPr>
          </w:p>
        </w:tc>
      </w:tr>
      <w:tr w:rsidR="0039253D" w:rsidRPr="0039253D" w14:paraId="7707023A" w14:textId="77777777" w:rsidTr="00B07D16">
        <w:tc>
          <w:tcPr>
            <w:tcW w:w="2266" w:type="dxa"/>
            <w:tcBorders>
              <w:top w:val="single" w:sz="4" w:space="0" w:color="auto"/>
              <w:left w:val="single" w:sz="4" w:space="0" w:color="auto"/>
              <w:bottom w:val="single" w:sz="4" w:space="0" w:color="auto"/>
              <w:right w:val="single" w:sz="4" w:space="0" w:color="auto"/>
            </w:tcBorders>
            <w:shd w:val="clear" w:color="auto" w:fill="auto"/>
          </w:tcPr>
          <w:p w14:paraId="72C17D77" w14:textId="77777777" w:rsidR="0039253D" w:rsidRPr="0039253D" w:rsidRDefault="0039253D" w:rsidP="0039253D">
            <w:pPr>
              <w:keepNext/>
              <w:keepLines/>
              <w:suppressLineNumbers/>
              <w:suppressAutoHyphens/>
              <w:overflowPunct/>
              <w:autoSpaceDE/>
              <w:autoSpaceDN/>
              <w:adjustRightInd/>
              <w:textAlignment w:val="auto"/>
              <w:rPr>
                <w:rFonts w:ascii="Arial" w:eastAsia="Arial Unicode MS" w:hAnsi="Arial" w:cs="Arial"/>
                <w:bCs/>
                <w:kern w:val="1"/>
                <w:sz w:val="22"/>
                <w:szCs w:val="22"/>
              </w:rPr>
            </w:pPr>
            <w:r w:rsidRPr="0039253D">
              <w:rPr>
                <w:rFonts w:ascii="Arial" w:eastAsia="Arial Unicode MS" w:hAnsi="Arial" w:cs="Arial"/>
                <w:bCs/>
                <w:kern w:val="1"/>
                <w:sz w:val="22"/>
                <w:szCs w:val="22"/>
              </w:rPr>
              <w:t>Faks</w:t>
            </w:r>
          </w:p>
        </w:tc>
        <w:tc>
          <w:tcPr>
            <w:tcW w:w="2445" w:type="dxa"/>
            <w:tcBorders>
              <w:top w:val="single" w:sz="4" w:space="0" w:color="auto"/>
              <w:left w:val="single" w:sz="4" w:space="0" w:color="auto"/>
              <w:bottom w:val="single" w:sz="4" w:space="0" w:color="auto"/>
              <w:right w:val="single" w:sz="4" w:space="0" w:color="auto"/>
            </w:tcBorders>
            <w:shd w:val="clear" w:color="auto" w:fill="auto"/>
            <w:vAlign w:val="center"/>
          </w:tcPr>
          <w:p w14:paraId="03F74315" w14:textId="77777777" w:rsidR="0039253D" w:rsidRPr="0039253D" w:rsidRDefault="0039253D" w:rsidP="0039253D">
            <w:pPr>
              <w:keepNext/>
              <w:keepLines/>
              <w:suppressLineNumbers/>
              <w:suppressAutoHyphens/>
              <w:overflowPunct/>
              <w:autoSpaceDE/>
              <w:autoSpaceDN/>
              <w:adjustRightInd/>
              <w:textAlignment w:val="auto"/>
              <w:rPr>
                <w:rFonts w:ascii="Arial" w:eastAsia="Arial Unicode MS" w:hAnsi="Arial" w:cs="Arial"/>
                <w:kern w:val="1"/>
                <w:sz w:val="22"/>
                <w:szCs w:val="22"/>
              </w:rPr>
            </w:pPr>
          </w:p>
        </w:tc>
        <w:tc>
          <w:tcPr>
            <w:tcW w:w="2463" w:type="dxa"/>
            <w:tcBorders>
              <w:top w:val="single" w:sz="4" w:space="0" w:color="auto"/>
              <w:left w:val="single" w:sz="4" w:space="0" w:color="auto"/>
              <w:bottom w:val="single" w:sz="4" w:space="0" w:color="auto"/>
              <w:right w:val="single" w:sz="4" w:space="0" w:color="auto"/>
            </w:tcBorders>
            <w:shd w:val="clear" w:color="auto" w:fill="auto"/>
            <w:vAlign w:val="center"/>
          </w:tcPr>
          <w:p w14:paraId="3FD5320E" w14:textId="77777777" w:rsidR="0039253D" w:rsidRPr="0039253D" w:rsidRDefault="0039253D" w:rsidP="0039253D">
            <w:pPr>
              <w:keepNext/>
              <w:keepLines/>
              <w:suppressLineNumbers/>
              <w:suppressAutoHyphens/>
              <w:overflowPunct/>
              <w:autoSpaceDE/>
              <w:autoSpaceDN/>
              <w:adjustRightInd/>
              <w:textAlignment w:val="auto"/>
              <w:rPr>
                <w:rFonts w:ascii="Arial" w:eastAsia="Arial Unicode MS" w:hAnsi="Arial" w:cs="Arial"/>
                <w:kern w:val="1"/>
                <w:sz w:val="22"/>
                <w:szCs w:val="22"/>
              </w:rPr>
            </w:pPr>
          </w:p>
        </w:tc>
        <w:tc>
          <w:tcPr>
            <w:tcW w:w="2463" w:type="dxa"/>
            <w:tcBorders>
              <w:top w:val="single" w:sz="4" w:space="0" w:color="auto"/>
              <w:left w:val="single" w:sz="4" w:space="0" w:color="auto"/>
              <w:bottom w:val="single" w:sz="4" w:space="0" w:color="auto"/>
              <w:right w:val="single" w:sz="4" w:space="0" w:color="auto"/>
            </w:tcBorders>
            <w:shd w:val="clear" w:color="auto" w:fill="auto"/>
            <w:vAlign w:val="center"/>
          </w:tcPr>
          <w:p w14:paraId="70EE0A1E" w14:textId="77777777" w:rsidR="0039253D" w:rsidRPr="0039253D" w:rsidRDefault="0039253D" w:rsidP="0039253D">
            <w:pPr>
              <w:keepNext/>
              <w:keepLines/>
              <w:suppressLineNumbers/>
              <w:suppressAutoHyphens/>
              <w:overflowPunct/>
              <w:autoSpaceDE/>
              <w:autoSpaceDN/>
              <w:adjustRightInd/>
              <w:textAlignment w:val="auto"/>
              <w:rPr>
                <w:rFonts w:ascii="Arial" w:eastAsia="Arial Unicode MS" w:hAnsi="Arial" w:cs="Arial"/>
                <w:kern w:val="1"/>
                <w:sz w:val="22"/>
                <w:szCs w:val="22"/>
              </w:rPr>
            </w:pPr>
          </w:p>
        </w:tc>
      </w:tr>
      <w:tr w:rsidR="0039253D" w:rsidRPr="0039253D" w14:paraId="6A4A2C31" w14:textId="77777777" w:rsidTr="00B07D16">
        <w:tc>
          <w:tcPr>
            <w:tcW w:w="2266" w:type="dxa"/>
            <w:tcBorders>
              <w:top w:val="single" w:sz="4" w:space="0" w:color="auto"/>
              <w:left w:val="single" w:sz="4" w:space="0" w:color="auto"/>
              <w:bottom w:val="single" w:sz="4" w:space="0" w:color="auto"/>
              <w:right w:val="single" w:sz="4" w:space="0" w:color="auto"/>
            </w:tcBorders>
            <w:shd w:val="clear" w:color="auto" w:fill="auto"/>
          </w:tcPr>
          <w:p w14:paraId="62ED6979" w14:textId="77777777" w:rsidR="0039253D" w:rsidRPr="0039253D" w:rsidRDefault="0039253D" w:rsidP="0039253D">
            <w:pPr>
              <w:keepNext/>
              <w:keepLines/>
              <w:suppressLineNumbers/>
              <w:suppressAutoHyphens/>
              <w:overflowPunct/>
              <w:autoSpaceDE/>
              <w:autoSpaceDN/>
              <w:adjustRightInd/>
              <w:textAlignment w:val="auto"/>
              <w:rPr>
                <w:rFonts w:ascii="Arial" w:eastAsia="Arial Unicode MS" w:hAnsi="Arial" w:cs="Arial"/>
                <w:bCs/>
                <w:kern w:val="1"/>
                <w:sz w:val="22"/>
                <w:szCs w:val="22"/>
              </w:rPr>
            </w:pPr>
            <w:r w:rsidRPr="0039253D">
              <w:rPr>
                <w:rFonts w:ascii="Arial" w:eastAsia="Arial Unicode MS" w:hAnsi="Arial" w:cs="Arial"/>
                <w:bCs/>
                <w:kern w:val="1"/>
                <w:sz w:val="22"/>
                <w:szCs w:val="22"/>
              </w:rPr>
              <w:t>E-pošta</w:t>
            </w:r>
          </w:p>
        </w:tc>
        <w:tc>
          <w:tcPr>
            <w:tcW w:w="2445" w:type="dxa"/>
            <w:tcBorders>
              <w:top w:val="single" w:sz="4" w:space="0" w:color="auto"/>
              <w:left w:val="single" w:sz="4" w:space="0" w:color="auto"/>
              <w:bottom w:val="single" w:sz="4" w:space="0" w:color="auto"/>
              <w:right w:val="single" w:sz="4" w:space="0" w:color="auto"/>
            </w:tcBorders>
            <w:shd w:val="clear" w:color="auto" w:fill="auto"/>
            <w:vAlign w:val="center"/>
          </w:tcPr>
          <w:p w14:paraId="48F43148" w14:textId="77777777" w:rsidR="0039253D" w:rsidRPr="0039253D" w:rsidRDefault="0039253D" w:rsidP="0039253D">
            <w:pPr>
              <w:keepNext/>
              <w:keepLines/>
              <w:suppressLineNumbers/>
              <w:suppressAutoHyphens/>
              <w:overflowPunct/>
              <w:autoSpaceDE/>
              <w:autoSpaceDN/>
              <w:adjustRightInd/>
              <w:textAlignment w:val="auto"/>
              <w:rPr>
                <w:rFonts w:ascii="Arial" w:eastAsia="Arial Unicode MS" w:hAnsi="Arial" w:cs="Arial"/>
                <w:kern w:val="1"/>
                <w:sz w:val="22"/>
                <w:szCs w:val="22"/>
              </w:rPr>
            </w:pPr>
          </w:p>
        </w:tc>
        <w:tc>
          <w:tcPr>
            <w:tcW w:w="2463" w:type="dxa"/>
            <w:tcBorders>
              <w:top w:val="single" w:sz="4" w:space="0" w:color="auto"/>
              <w:left w:val="single" w:sz="4" w:space="0" w:color="auto"/>
              <w:bottom w:val="single" w:sz="4" w:space="0" w:color="auto"/>
              <w:right w:val="single" w:sz="4" w:space="0" w:color="auto"/>
            </w:tcBorders>
            <w:shd w:val="clear" w:color="auto" w:fill="auto"/>
            <w:vAlign w:val="center"/>
          </w:tcPr>
          <w:p w14:paraId="5B136754" w14:textId="77777777" w:rsidR="0039253D" w:rsidRPr="0039253D" w:rsidRDefault="0039253D" w:rsidP="0039253D">
            <w:pPr>
              <w:keepNext/>
              <w:keepLines/>
              <w:suppressLineNumbers/>
              <w:suppressAutoHyphens/>
              <w:overflowPunct/>
              <w:autoSpaceDE/>
              <w:autoSpaceDN/>
              <w:adjustRightInd/>
              <w:textAlignment w:val="auto"/>
              <w:rPr>
                <w:rFonts w:ascii="Arial" w:eastAsia="Arial Unicode MS" w:hAnsi="Arial" w:cs="Arial"/>
                <w:kern w:val="1"/>
                <w:sz w:val="22"/>
                <w:szCs w:val="22"/>
              </w:rPr>
            </w:pPr>
          </w:p>
        </w:tc>
        <w:tc>
          <w:tcPr>
            <w:tcW w:w="2463" w:type="dxa"/>
            <w:tcBorders>
              <w:top w:val="single" w:sz="4" w:space="0" w:color="auto"/>
              <w:left w:val="single" w:sz="4" w:space="0" w:color="auto"/>
              <w:bottom w:val="single" w:sz="4" w:space="0" w:color="auto"/>
              <w:right w:val="single" w:sz="4" w:space="0" w:color="auto"/>
            </w:tcBorders>
            <w:shd w:val="clear" w:color="auto" w:fill="auto"/>
            <w:vAlign w:val="center"/>
          </w:tcPr>
          <w:p w14:paraId="126FE8FF" w14:textId="77777777" w:rsidR="0039253D" w:rsidRPr="0039253D" w:rsidRDefault="0039253D" w:rsidP="0039253D">
            <w:pPr>
              <w:keepNext/>
              <w:keepLines/>
              <w:suppressLineNumbers/>
              <w:suppressAutoHyphens/>
              <w:overflowPunct/>
              <w:autoSpaceDE/>
              <w:autoSpaceDN/>
              <w:adjustRightInd/>
              <w:textAlignment w:val="auto"/>
              <w:rPr>
                <w:rFonts w:ascii="Arial" w:eastAsia="Arial Unicode MS" w:hAnsi="Arial" w:cs="Arial"/>
                <w:kern w:val="1"/>
                <w:sz w:val="22"/>
                <w:szCs w:val="22"/>
              </w:rPr>
            </w:pPr>
          </w:p>
        </w:tc>
      </w:tr>
      <w:tr w:rsidR="0039253D" w:rsidRPr="0039253D" w14:paraId="06211E27" w14:textId="77777777" w:rsidTr="00B07D16">
        <w:tc>
          <w:tcPr>
            <w:tcW w:w="2266" w:type="dxa"/>
            <w:tcBorders>
              <w:top w:val="single" w:sz="4" w:space="0" w:color="auto"/>
              <w:left w:val="single" w:sz="2" w:space="0" w:color="000000"/>
              <w:bottom w:val="single" w:sz="2" w:space="0" w:color="000000"/>
              <w:right w:val="single" w:sz="2" w:space="0" w:color="000000"/>
            </w:tcBorders>
            <w:shd w:val="clear" w:color="auto" w:fill="auto"/>
          </w:tcPr>
          <w:p w14:paraId="3A8E3E6D" w14:textId="77777777" w:rsidR="0039253D" w:rsidRPr="0039253D" w:rsidRDefault="0039253D" w:rsidP="0039253D">
            <w:pPr>
              <w:keepNext/>
              <w:keepLines/>
              <w:suppressLineNumbers/>
              <w:suppressAutoHyphens/>
              <w:overflowPunct/>
              <w:autoSpaceDE/>
              <w:autoSpaceDN/>
              <w:adjustRightInd/>
              <w:textAlignment w:val="auto"/>
              <w:rPr>
                <w:rFonts w:ascii="Arial" w:eastAsia="Arial Unicode MS" w:hAnsi="Arial" w:cs="Arial"/>
                <w:bCs/>
                <w:kern w:val="1"/>
                <w:sz w:val="22"/>
                <w:szCs w:val="22"/>
              </w:rPr>
            </w:pPr>
            <w:r w:rsidRPr="0039253D">
              <w:rPr>
                <w:rFonts w:ascii="Arial" w:eastAsia="Arial Unicode MS" w:hAnsi="Arial" w:cs="Arial"/>
                <w:bCs/>
                <w:kern w:val="1"/>
                <w:sz w:val="22"/>
                <w:szCs w:val="22"/>
              </w:rPr>
              <w:t>Skrbnik pogodbe</w:t>
            </w:r>
          </w:p>
        </w:tc>
        <w:tc>
          <w:tcPr>
            <w:tcW w:w="7371" w:type="dxa"/>
            <w:gridSpan w:val="3"/>
            <w:tcBorders>
              <w:top w:val="single" w:sz="4" w:space="0" w:color="auto"/>
              <w:left w:val="single" w:sz="2" w:space="0" w:color="000000"/>
              <w:bottom w:val="single" w:sz="1" w:space="0" w:color="000000"/>
              <w:right w:val="single" w:sz="2" w:space="0" w:color="000000"/>
            </w:tcBorders>
            <w:shd w:val="clear" w:color="auto" w:fill="auto"/>
            <w:vAlign w:val="center"/>
          </w:tcPr>
          <w:p w14:paraId="7DFDA147" w14:textId="77777777" w:rsidR="0039253D" w:rsidRPr="0039253D" w:rsidRDefault="0039253D" w:rsidP="0039253D">
            <w:pPr>
              <w:keepNext/>
              <w:keepLines/>
              <w:suppressLineNumbers/>
              <w:suppressAutoHyphens/>
              <w:overflowPunct/>
              <w:autoSpaceDE/>
              <w:autoSpaceDN/>
              <w:adjustRightInd/>
              <w:textAlignment w:val="auto"/>
              <w:rPr>
                <w:rFonts w:ascii="Arial" w:eastAsia="Arial Unicode MS" w:hAnsi="Arial" w:cs="Arial"/>
                <w:kern w:val="1"/>
                <w:sz w:val="22"/>
                <w:szCs w:val="22"/>
              </w:rPr>
            </w:pPr>
          </w:p>
        </w:tc>
      </w:tr>
      <w:tr w:rsidR="0039253D" w:rsidRPr="0039253D" w14:paraId="6DB99AC4" w14:textId="77777777" w:rsidTr="00B07D16">
        <w:tc>
          <w:tcPr>
            <w:tcW w:w="2266" w:type="dxa"/>
            <w:tcBorders>
              <w:top w:val="single" w:sz="2" w:space="0" w:color="000000"/>
              <w:left w:val="single" w:sz="2" w:space="0" w:color="000000"/>
              <w:bottom w:val="single" w:sz="2" w:space="0" w:color="000000"/>
              <w:right w:val="single" w:sz="2" w:space="0" w:color="000000"/>
            </w:tcBorders>
            <w:shd w:val="clear" w:color="auto" w:fill="auto"/>
          </w:tcPr>
          <w:p w14:paraId="3F8E6D4C" w14:textId="77777777" w:rsidR="0039253D" w:rsidRPr="0039253D" w:rsidRDefault="0039253D" w:rsidP="0039253D">
            <w:pPr>
              <w:keepNext/>
              <w:keepLines/>
              <w:suppressLineNumbers/>
              <w:suppressAutoHyphens/>
              <w:overflowPunct/>
              <w:autoSpaceDE/>
              <w:autoSpaceDN/>
              <w:adjustRightInd/>
              <w:textAlignment w:val="auto"/>
              <w:rPr>
                <w:rFonts w:ascii="Arial" w:eastAsia="Arial Unicode MS" w:hAnsi="Arial" w:cs="Arial"/>
                <w:bCs/>
                <w:kern w:val="1"/>
                <w:sz w:val="22"/>
                <w:szCs w:val="22"/>
              </w:rPr>
            </w:pPr>
            <w:r w:rsidRPr="0039253D">
              <w:rPr>
                <w:rFonts w:ascii="Arial" w:eastAsia="Arial Unicode MS" w:hAnsi="Arial" w:cs="Arial"/>
                <w:bCs/>
                <w:kern w:val="1"/>
                <w:sz w:val="22"/>
                <w:szCs w:val="22"/>
              </w:rPr>
              <w:t>Podpisnik</w:t>
            </w:r>
          </w:p>
        </w:tc>
        <w:tc>
          <w:tcPr>
            <w:tcW w:w="7371" w:type="dxa"/>
            <w:gridSpan w:val="3"/>
            <w:tcBorders>
              <w:left w:val="single" w:sz="2" w:space="0" w:color="000000"/>
              <w:bottom w:val="single" w:sz="1" w:space="0" w:color="000000"/>
              <w:right w:val="single" w:sz="2" w:space="0" w:color="000000"/>
            </w:tcBorders>
            <w:shd w:val="clear" w:color="auto" w:fill="auto"/>
            <w:vAlign w:val="center"/>
          </w:tcPr>
          <w:p w14:paraId="5603E01D" w14:textId="77777777" w:rsidR="0039253D" w:rsidRPr="0039253D" w:rsidRDefault="0039253D" w:rsidP="0039253D">
            <w:pPr>
              <w:keepNext/>
              <w:keepLines/>
              <w:suppressLineNumbers/>
              <w:suppressAutoHyphens/>
              <w:overflowPunct/>
              <w:autoSpaceDE/>
              <w:autoSpaceDN/>
              <w:adjustRightInd/>
              <w:textAlignment w:val="auto"/>
              <w:rPr>
                <w:rFonts w:ascii="Arial" w:eastAsia="Arial Unicode MS" w:hAnsi="Arial" w:cs="Arial"/>
                <w:kern w:val="1"/>
                <w:sz w:val="22"/>
                <w:szCs w:val="22"/>
              </w:rPr>
            </w:pPr>
          </w:p>
        </w:tc>
      </w:tr>
    </w:tbl>
    <w:p w14:paraId="04733011" w14:textId="77777777" w:rsidR="0039253D" w:rsidRPr="0039253D" w:rsidRDefault="0039253D" w:rsidP="0039253D">
      <w:pPr>
        <w:widowControl w:val="0"/>
        <w:suppressAutoHyphens/>
        <w:overflowPunct/>
        <w:autoSpaceDE/>
        <w:autoSpaceDN/>
        <w:adjustRightInd/>
        <w:textAlignment w:val="auto"/>
        <w:rPr>
          <w:rFonts w:ascii="Arial" w:eastAsia="Arial Unicode MS" w:hAnsi="Arial" w:cs="Arial"/>
          <w:kern w:val="1"/>
          <w:sz w:val="22"/>
          <w:szCs w:val="22"/>
        </w:rPr>
      </w:pPr>
    </w:p>
    <w:p w14:paraId="5207AE27" w14:textId="77777777" w:rsidR="001A0DD5" w:rsidRPr="002B30D4" w:rsidRDefault="001A0DD5">
      <w:pPr>
        <w:widowControl w:val="0"/>
        <w:spacing w:after="120"/>
        <w:jc w:val="both"/>
        <w:rPr>
          <w:rFonts w:ascii="Arial" w:hAnsi="Arial" w:cs="Arial"/>
          <w:sz w:val="22"/>
          <w:szCs w:val="22"/>
        </w:rPr>
      </w:pPr>
      <w:r w:rsidRPr="002B30D4">
        <w:rPr>
          <w:rFonts w:ascii="Arial" w:hAnsi="Arial" w:cs="Arial"/>
          <w:sz w:val="22"/>
          <w:szCs w:val="22"/>
        </w:rPr>
        <w:t>skleneta naslednjo</w:t>
      </w:r>
    </w:p>
    <w:p w14:paraId="0BB0EDEE" w14:textId="77777777" w:rsidR="001A0DD5" w:rsidRPr="002B30D4" w:rsidRDefault="001A0DD5">
      <w:pPr>
        <w:pStyle w:val="BodyText2"/>
        <w:spacing w:after="0"/>
        <w:rPr>
          <w:rFonts w:ascii="Arial" w:hAnsi="Arial" w:cs="Arial"/>
          <w:szCs w:val="28"/>
        </w:rPr>
      </w:pPr>
      <w:r w:rsidRPr="002B30D4">
        <w:rPr>
          <w:rFonts w:ascii="Arial" w:hAnsi="Arial" w:cs="Arial"/>
          <w:szCs w:val="28"/>
        </w:rPr>
        <w:t xml:space="preserve">POGODBO O </w:t>
      </w:r>
      <w:r w:rsidR="002B30D4">
        <w:rPr>
          <w:rFonts w:ascii="Arial" w:hAnsi="Arial" w:cs="Arial"/>
          <w:szCs w:val="28"/>
        </w:rPr>
        <w:t>IZVAJANJU</w:t>
      </w:r>
      <w:r w:rsidR="0073276A">
        <w:rPr>
          <w:rFonts w:ascii="Arial" w:hAnsi="Arial" w:cs="Arial"/>
          <w:szCs w:val="28"/>
        </w:rPr>
        <w:t xml:space="preserve"> STORITEV</w:t>
      </w:r>
      <w:r w:rsidR="002B30D4">
        <w:rPr>
          <w:rFonts w:ascii="Arial" w:hAnsi="Arial" w:cs="Arial"/>
          <w:szCs w:val="28"/>
        </w:rPr>
        <w:t xml:space="preserve"> FIZIČNEGA VAROVANJA</w:t>
      </w:r>
      <w:r w:rsidRPr="002B30D4">
        <w:rPr>
          <w:rFonts w:ascii="Arial" w:hAnsi="Arial" w:cs="Arial"/>
          <w:szCs w:val="28"/>
        </w:rPr>
        <w:t xml:space="preserve"> OBJEKTOV </w:t>
      </w:r>
      <w:r w:rsidR="002B30D4">
        <w:rPr>
          <w:rFonts w:ascii="Arial" w:hAnsi="Arial" w:cs="Arial"/>
          <w:szCs w:val="28"/>
        </w:rPr>
        <w:t>MINISTRSTVA ZA ZUNANJE ZADEVE</w:t>
      </w:r>
    </w:p>
    <w:p w14:paraId="1DA47C2F" w14:textId="77777777" w:rsidR="001A0DD5" w:rsidRPr="002B30D4" w:rsidRDefault="001A0DD5">
      <w:pPr>
        <w:pStyle w:val="BodyText2"/>
        <w:spacing w:after="0"/>
        <w:rPr>
          <w:rFonts w:ascii="Arial" w:hAnsi="Arial" w:cs="Arial"/>
          <w:szCs w:val="28"/>
        </w:rPr>
      </w:pPr>
      <w:r w:rsidRPr="002B30D4">
        <w:rPr>
          <w:rFonts w:ascii="Arial" w:hAnsi="Arial" w:cs="Arial"/>
          <w:szCs w:val="28"/>
        </w:rPr>
        <w:t xml:space="preserve">številka </w:t>
      </w:r>
      <w:r w:rsidR="0039253D">
        <w:rPr>
          <w:rFonts w:ascii="Arial" w:hAnsi="Arial" w:cs="Arial"/>
          <w:szCs w:val="28"/>
        </w:rPr>
        <w:t>C</w:t>
      </w:r>
      <w:r w:rsidR="005B1B42" w:rsidRPr="002B30D4">
        <w:rPr>
          <w:rFonts w:ascii="Arial" w:hAnsi="Arial" w:cs="Arial"/>
          <w:szCs w:val="28"/>
        </w:rPr>
        <w:t>1811-</w:t>
      </w:r>
      <w:r w:rsidR="007232AD">
        <w:rPr>
          <w:rFonts w:ascii="Arial" w:hAnsi="Arial" w:cs="Arial"/>
          <w:szCs w:val="28"/>
        </w:rPr>
        <w:t>20</w:t>
      </w:r>
      <w:r w:rsidR="005B1B42" w:rsidRPr="002B30D4">
        <w:rPr>
          <w:rFonts w:ascii="Arial" w:hAnsi="Arial" w:cs="Arial"/>
          <w:szCs w:val="28"/>
        </w:rPr>
        <w:t>-000</w:t>
      </w:r>
      <w:r w:rsidR="002279B0" w:rsidRPr="002B30D4">
        <w:rPr>
          <w:rFonts w:ascii="Arial" w:hAnsi="Arial" w:cs="Arial"/>
          <w:szCs w:val="28"/>
        </w:rPr>
        <w:t>0</w:t>
      </w:r>
      <w:r w:rsidR="002B30D4" w:rsidRPr="002B30D4">
        <w:rPr>
          <w:rFonts w:ascii="Arial" w:hAnsi="Arial" w:cs="Arial"/>
          <w:szCs w:val="28"/>
        </w:rPr>
        <w:t>xx</w:t>
      </w:r>
    </w:p>
    <w:p w14:paraId="4A3CDDCE" w14:textId="77777777" w:rsidR="001A0DD5" w:rsidRDefault="001A0DD5">
      <w:pPr>
        <w:widowControl w:val="0"/>
        <w:jc w:val="both"/>
        <w:rPr>
          <w:rFonts w:ascii="Arial" w:hAnsi="Arial" w:cs="Arial"/>
          <w:sz w:val="22"/>
          <w:szCs w:val="22"/>
        </w:rPr>
      </w:pPr>
    </w:p>
    <w:p w14:paraId="1C1613A9" w14:textId="77777777" w:rsidR="0039253D" w:rsidRDefault="0039253D">
      <w:pPr>
        <w:widowControl w:val="0"/>
        <w:jc w:val="both"/>
        <w:rPr>
          <w:rFonts w:ascii="Arial" w:hAnsi="Arial" w:cs="Arial"/>
          <w:sz w:val="22"/>
          <w:szCs w:val="22"/>
        </w:rPr>
      </w:pPr>
    </w:p>
    <w:p w14:paraId="15FCFC7C" w14:textId="77777777" w:rsidR="009D5C9A" w:rsidRPr="002B30D4" w:rsidRDefault="009D5C9A">
      <w:pPr>
        <w:widowControl w:val="0"/>
        <w:jc w:val="both"/>
        <w:rPr>
          <w:rFonts w:ascii="Arial" w:hAnsi="Arial" w:cs="Arial"/>
          <w:sz w:val="22"/>
          <w:szCs w:val="22"/>
        </w:rPr>
      </w:pPr>
    </w:p>
    <w:p w14:paraId="256EDC78" w14:textId="77777777" w:rsidR="001A0DD5" w:rsidRPr="002B30D4" w:rsidRDefault="001A0DD5" w:rsidP="0039253D">
      <w:pPr>
        <w:pStyle w:val="BodyText"/>
        <w:jc w:val="center"/>
        <w:rPr>
          <w:rFonts w:ascii="Arial" w:hAnsi="Arial" w:cs="Arial"/>
          <w:sz w:val="22"/>
          <w:szCs w:val="22"/>
        </w:rPr>
      </w:pPr>
      <w:r w:rsidRPr="002B30D4">
        <w:rPr>
          <w:rFonts w:ascii="Arial" w:hAnsi="Arial" w:cs="Arial"/>
          <w:sz w:val="22"/>
          <w:szCs w:val="22"/>
        </w:rPr>
        <w:t>1. člen</w:t>
      </w:r>
    </w:p>
    <w:p w14:paraId="290C9CA5" w14:textId="77777777" w:rsidR="001A0DD5" w:rsidRDefault="001A0DD5" w:rsidP="0039253D">
      <w:pPr>
        <w:pStyle w:val="BodyText"/>
        <w:jc w:val="center"/>
        <w:rPr>
          <w:rFonts w:ascii="Arial" w:hAnsi="Arial" w:cs="Arial"/>
          <w:sz w:val="22"/>
          <w:szCs w:val="22"/>
        </w:rPr>
      </w:pPr>
      <w:r w:rsidRPr="002B30D4">
        <w:rPr>
          <w:rFonts w:ascii="Arial" w:hAnsi="Arial" w:cs="Arial"/>
          <w:sz w:val="22"/>
          <w:szCs w:val="22"/>
        </w:rPr>
        <w:t>PODLAGA POGODBE</w:t>
      </w:r>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4889"/>
        <w:gridCol w:w="4889"/>
      </w:tblGrid>
      <w:tr w:rsidR="00CD02B3" w:rsidRPr="00B61EA8" w14:paraId="5C74D137" w14:textId="77777777" w:rsidTr="00B07D16">
        <w:tc>
          <w:tcPr>
            <w:tcW w:w="4889" w:type="dxa"/>
            <w:shd w:val="clear" w:color="auto" w:fill="FFFFFF"/>
            <w:vAlign w:val="center"/>
          </w:tcPr>
          <w:p w14:paraId="63E2307E" w14:textId="77777777" w:rsidR="00CD02B3" w:rsidRPr="00B61EA8" w:rsidRDefault="00CD02B3" w:rsidP="000B416F">
            <w:pPr>
              <w:keepNext/>
              <w:keepLines/>
              <w:spacing w:before="120" w:after="120"/>
              <w:rPr>
                <w:rFonts w:ascii="Arial" w:hAnsi="Arial" w:cs="Arial"/>
                <w:b/>
              </w:rPr>
            </w:pPr>
            <w:r w:rsidRPr="00B61EA8">
              <w:rPr>
                <w:rFonts w:ascii="Arial" w:hAnsi="Arial" w:cs="Arial"/>
                <w:b/>
              </w:rPr>
              <w:t>Oznaka javnega naročila, ki je podlaga za sklenitev pogodbe</w:t>
            </w:r>
          </w:p>
        </w:tc>
        <w:tc>
          <w:tcPr>
            <w:tcW w:w="4889" w:type="dxa"/>
            <w:shd w:val="clear" w:color="auto" w:fill="FFFFFF"/>
          </w:tcPr>
          <w:p w14:paraId="776B47B5" w14:textId="674A2190" w:rsidR="00CD02B3" w:rsidRDefault="000264DD" w:rsidP="000B416F">
            <w:pPr>
              <w:keepNext/>
              <w:keepLines/>
              <w:spacing w:before="120" w:after="120"/>
              <w:jc w:val="both"/>
              <w:rPr>
                <w:rFonts w:ascii="Arial" w:hAnsi="Arial" w:cs="Arial"/>
              </w:rPr>
            </w:pPr>
            <w:r>
              <w:rPr>
                <w:rFonts w:ascii="Arial" w:hAnsi="Arial" w:cs="Arial"/>
              </w:rPr>
              <w:t>0</w:t>
            </w:r>
            <w:r w:rsidR="00442387">
              <w:rPr>
                <w:rFonts w:ascii="Arial" w:hAnsi="Arial" w:cs="Arial"/>
              </w:rPr>
              <w:t>10</w:t>
            </w:r>
            <w:r>
              <w:rPr>
                <w:rFonts w:ascii="Arial" w:hAnsi="Arial" w:cs="Arial"/>
              </w:rPr>
              <w:t>/20</w:t>
            </w:r>
            <w:r w:rsidR="00CD02B3" w:rsidRPr="00B61EA8">
              <w:rPr>
                <w:rFonts w:ascii="Arial" w:hAnsi="Arial" w:cs="Arial"/>
              </w:rPr>
              <w:t xml:space="preserve"> JN MZZ</w:t>
            </w:r>
            <w:r w:rsidR="00CD02B3">
              <w:rPr>
                <w:rFonts w:ascii="Arial" w:hAnsi="Arial" w:cs="Arial"/>
              </w:rPr>
              <w:t xml:space="preserve"> po odprtem postopku</w:t>
            </w:r>
          </w:p>
          <w:p w14:paraId="69AAE735" w14:textId="77777777" w:rsidR="00CD02B3" w:rsidRPr="00B61EA8" w:rsidRDefault="00CD02B3" w:rsidP="000264DD">
            <w:pPr>
              <w:keepNext/>
              <w:keepLines/>
              <w:spacing w:before="120" w:after="120"/>
              <w:jc w:val="both"/>
              <w:rPr>
                <w:rFonts w:ascii="Arial" w:hAnsi="Arial" w:cs="Arial"/>
              </w:rPr>
            </w:pPr>
            <w:r>
              <w:rPr>
                <w:rFonts w:ascii="Arial" w:hAnsi="Arial" w:cs="Arial"/>
              </w:rPr>
              <w:t>(</w:t>
            </w:r>
            <w:r w:rsidRPr="00B61EA8">
              <w:rPr>
                <w:rFonts w:ascii="Arial" w:hAnsi="Arial" w:cs="Arial"/>
              </w:rPr>
              <w:t>objava na portalu e-naročanje dne …………… pod številko JN………/20</w:t>
            </w:r>
            <w:r w:rsidR="000264DD">
              <w:rPr>
                <w:rFonts w:ascii="Arial" w:hAnsi="Arial" w:cs="Arial"/>
              </w:rPr>
              <w:t>20</w:t>
            </w:r>
            <w:r w:rsidRPr="00B61EA8">
              <w:rPr>
                <w:rFonts w:ascii="Arial" w:hAnsi="Arial" w:cs="Arial"/>
              </w:rPr>
              <w:t xml:space="preserve"> ter na portalu EU dne …………. pod številko 20</w:t>
            </w:r>
            <w:r w:rsidR="000264DD">
              <w:rPr>
                <w:rFonts w:ascii="Arial" w:hAnsi="Arial" w:cs="Arial"/>
              </w:rPr>
              <w:t>20</w:t>
            </w:r>
            <w:r w:rsidRPr="00B61EA8">
              <w:rPr>
                <w:rFonts w:ascii="Arial" w:hAnsi="Arial" w:cs="Arial"/>
              </w:rPr>
              <w:t>/S ……………………….</w:t>
            </w:r>
            <w:r>
              <w:rPr>
                <w:rFonts w:ascii="Arial" w:hAnsi="Arial" w:cs="Arial"/>
              </w:rPr>
              <w:t>)</w:t>
            </w:r>
          </w:p>
        </w:tc>
      </w:tr>
    </w:tbl>
    <w:p w14:paraId="088B1994" w14:textId="77777777" w:rsidR="00D41CF7" w:rsidRPr="002B30D4" w:rsidRDefault="00D41CF7">
      <w:pPr>
        <w:pStyle w:val="BodyText"/>
        <w:spacing w:after="0"/>
        <w:jc w:val="center"/>
        <w:rPr>
          <w:rFonts w:ascii="Arial" w:hAnsi="Arial" w:cs="Arial"/>
          <w:sz w:val="22"/>
          <w:szCs w:val="22"/>
        </w:rPr>
      </w:pPr>
    </w:p>
    <w:p w14:paraId="5B60FA23" w14:textId="77777777" w:rsidR="009C2D1B" w:rsidRPr="009C2D1B" w:rsidRDefault="009C2D1B" w:rsidP="0039253D">
      <w:pPr>
        <w:keepNext/>
        <w:keepLines/>
        <w:overflowPunct/>
        <w:autoSpaceDE/>
        <w:autoSpaceDN/>
        <w:adjustRightInd/>
        <w:spacing w:after="120"/>
        <w:jc w:val="center"/>
        <w:textAlignment w:val="auto"/>
        <w:rPr>
          <w:rFonts w:ascii="Arial" w:eastAsia="Calibri" w:hAnsi="Arial" w:cs="Arial"/>
          <w:sz w:val="22"/>
          <w:szCs w:val="22"/>
        </w:rPr>
      </w:pPr>
      <w:r w:rsidRPr="009C2D1B">
        <w:rPr>
          <w:rFonts w:ascii="Arial" w:eastAsia="Calibri" w:hAnsi="Arial" w:cs="Arial"/>
          <w:sz w:val="22"/>
          <w:szCs w:val="22"/>
        </w:rPr>
        <w:lastRenderedPageBreak/>
        <w:t>2. člen</w:t>
      </w:r>
    </w:p>
    <w:p w14:paraId="3268F379" w14:textId="77777777" w:rsidR="009C2D1B" w:rsidRDefault="009C2D1B" w:rsidP="0039253D">
      <w:pPr>
        <w:keepNext/>
        <w:keepLines/>
        <w:overflowPunct/>
        <w:autoSpaceDE/>
        <w:autoSpaceDN/>
        <w:adjustRightInd/>
        <w:spacing w:after="120"/>
        <w:jc w:val="center"/>
        <w:textAlignment w:val="auto"/>
        <w:rPr>
          <w:rFonts w:ascii="Arial" w:eastAsia="Calibri" w:hAnsi="Arial" w:cs="Arial"/>
          <w:sz w:val="22"/>
          <w:szCs w:val="22"/>
        </w:rPr>
      </w:pPr>
      <w:r w:rsidRPr="009C2D1B">
        <w:rPr>
          <w:rFonts w:ascii="Arial" w:eastAsia="Calibri" w:hAnsi="Arial" w:cs="Arial"/>
          <w:sz w:val="22"/>
          <w:szCs w:val="22"/>
        </w:rPr>
        <w:t>VELJAVNOST POGODBE</w:t>
      </w:r>
    </w:p>
    <w:tbl>
      <w:tblPr>
        <w:tblW w:w="9384" w:type="dxa"/>
        <w:jc w:val="center"/>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4"/>
        <w:gridCol w:w="4550"/>
      </w:tblGrid>
      <w:tr w:rsidR="00CD02B3" w:rsidRPr="00CD02B3" w14:paraId="4CFC0881" w14:textId="77777777" w:rsidTr="000B416F">
        <w:trPr>
          <w:trHeight w:val="20"/>
          <w:jc w:val="center"/>
        </w:trPr>
        <w:tc>
          <w:tcPr>
            <w:tcW w:w="4834" w:type="dxa"/>
            <w:tcBorders>
              <w:bottom w:val="single" w:sz="4" w:space="0" w:color="auto"/>
            </w:tcBorders>
            <w:shd w:val="clear" w:color="auto" w:fill="auto"/>
            <w:vAlign w:val="center"/>
          </w:tcPr>
          <w:p w14:paraId="7F512BDD" w14:textId="77777777" w:rsidR="00CD02B3" w:rsidRPr="00CD02B3" w:rsidRDefault="00CD02B3" w:rsidP="00CD02B3">
            <w:pPr>
              <w:overflowPunct/>
              <w:autoSpaceDE/>
              <w:autoSpaceDN/>
              <w:adjustRightInd/>
              <w:jc w:val="center"/>
              <w:textAlignment w:val="auto"/>
              <w:rPr>
                <w:rFonts w:ascii="Arial" w:eastAsia="Calibri" w:hAnsi="Arial" w:cs="Arial"/>
                <w:b/>
                <w:sz w:val="22"/>
                <w:szCs w:val="22"/>
              </w:rPr>
            </w:pPr>
            <w:r w:rsidRPr="00CD02B3">
              <w:rPr>
                <w:rFonts w:ascii="Arial" w:eastAsia="Calibri" w:hAnsi="Arial" w:cs="Arial"/>
                <w:b/>
                <w:sz w:val="22"/>
                <w:szCs w:val="22"/>
              </w:rPr>
              <w:t>Začetek veljavnosti</w:t>
            </w:r>
          </w:p>
        </w:tc>
        <w:tc>
          <w:tcPr>
            <w:tcW w:w="4550" w:type="dxa"/>
            <w:tcBorders>
              <w:bottom w:val="single" w:sz="4" w:space="0" w:color="auto"/>
            </w:tcBorders>
            <w:shd w:val="clear" w:color="auto" w:fill="auto"/>
            <w:vAlign w:val="center"/>
          </w:tcPr>
          <w:p w14:paraId="680CC55A" w14:textId="77777777" w:rsidR="00CD02B3" w:rsidRPr="00CD02B3" w:rsidRDefault="00CD02B3" w:rsidP="00CD02B3">
            <w:pPr>
              <w:overflowPunct/>
              <w:autoSpaceDE/>
              <w:autoSpaceDN/>
              <w:adjustRightInd/>
              <w:jc w:val="center"/>
              <w:textAlignment w:val="auto"/>
              <w:rPr>
                <w:rFonts w:ascii="Arial" w:eastAsia="Calibri" w:hAnsi="Arial" w:cs="Arial"/>
                <w:b/>
                <w:sz w:val="22"/>
                <w:szCs w:val="22"/>
              </w:rPr>
            </w:pPr>
            <w:r w:rsidRPr="00CD02B3">
              <w:rPr>
                <w:rFonts w:ascii="Arial" w:eastAsia="Calibri" w:hAnsi="Arial" w:cs="Arial"/>
                <w:b/>
                <w:sz w:val="22"/>
                <w:szCs w:val="22"/>
              </w:rPr>
              <w:t>Konec veljavnosti</w:t>
            </w:r>
          </w:p>
        </w:tc>
      </w:tr>
      <w:tr w:rsidR="00CD02B3" w:rsidRPr="00CD02B3" w14:paraId="1110A292" w14:textId="77777777" w:rsidTr="000B416F">
        <w:trPr>
          <w:trHeight w:val="20"/>
          <w:jc w:val="center"/>
        </w:trPr>
        <w:tc>
          <w:tcPr>
            <w:tcW w:w="4834" w:type="dxa"/>
            <w:tcBorders>
              <w:bottom w:val="single" w:sz="4" w:space="0" w:color="auto"/>
            </w:tcBorders>
            <w:shd w:val="clear" w:color="auto" w:fill="auto"/>
            <w:vAlign w:val="center"/>
          </w:tcPr>
          <w:p w14:paraId="7BDF0B89" w14:textId="77777777" w:rsidR="00CD02B3" w:rsidRPr="00CD02B3" w:rsidRDefault="00CD02B3" w:rsidP="00610A59">
            <w:pPr>
              <w:overflowPunct/>
              <w:autoSpaceDE/>
              <w:autoSpaceDN/>
              <w:adjustRightInd/>
              <w:jc w:val="both"/>
              <w:textAlignment w:val="auto"/>
              <w:rPr>
                <w:rFonts w:ascii="Arial" w:eastAsia="Calibri" w:hAnsi="Arial" w:cs="Arial"/>
                <w:sz w:val="22"/>
                <w:szCs w:val="22"/>
              </w:rPr>
            </w:pPr>
            <w:r w:rsidRPr="00CD02B3">
              <w:rPr>
                <w:rFonts w:ascii="Arial" w:eastAsia="Calibri" w:hAnsi="Arial" w:cs="Arial"/>
                <w:sz w:val="22"/>
                <w:szCs w:val="22"/>
              </w:rPr>
              <w:t>Z dnem podpisa zadnje od pogodbenih strank.</w:t>
            </w:r>
            <w:r w:rsidR="00610A59">
              <w:rPr>
                <w:rFonts w:ascii="Arial" w:eastAsia="Calibri" w:hAnsi="Arial" w:cs="Arial"/>
                <w:sz w:val="22"/>
                <w:szCs w:val="22"/>
              </w:rPr>
              <w:t xml:space="preserve"> Storitve, ki so predmet pogodbe, se pričnejo izvajati naslednji dan po začetku veljavnosti pogodbe.</w:t>
            </w:r>
          </w:p>
        </w:tc>
        <w:tc>
          <w:tcPr>
            <w:tcW w:w="4550" w:type="dxa"/>
            <w:tcBorders>
              <w:bottom w:val="single" w:sz="4" w:space="0" w:color="auto"/>
            </w:tcBorders>
            <w:shd w:val="clear" w:color="auto" w:fill="auto"/>
            <w:vAlign w:val="center"/>
          </w:tcPr>
          <w:p w14:paraId="36CA7C55" w14:textId="1B6BBCD8" w:rsidR="00CD02B3" w:rsidRPr="00CD02B3" w:rsidRDefault="009024B9" w:rsidP="009024B9">
            <w:pPr>
              <w:overflowPunct/>
              <w:autoSpaceDE/>
              <w:autoSpaceDN/>
              <w:adjustRightInd/>
              <w:jc w:val="both"/>
              <w:textAlignment w:val="auto"/>
              <w:rPr>
                <w:rFonts w:ascii="Arial" w:eastAsia="Calibri" w:hAnsi="Arial" w:cs="Arial"/>
                <w:sz w:val="22"/>
                <w:szCs w:val="22"/>
              </w:rPr>
            </w:pPr>
            <w:r>
              <w:rPr>
                <w:rFonts w:ascii="Arial" w:eastAsia="Calibri" w:hAnsi="Arial" w:cs="Arial"/>
                <w:sz w:val="22"/>
                <w:szCs w:val="22"/>
              </w:rPr>
              <w:t>Pogodba preneha veljati z</w:t>
            </w:r>
            <w:r w:rsidR="00CD02B3" w:rsidRPr="00CD02B3">
              <w:rPr>
                <w:rFonts w:ascii="Arial" w:eastAsia="Calibri" w:hAnsi="Arial" w:cs="Arial"/>
                <w:sz w:val="22"/>
                <w:szCs w:val="22"/>
              </w:rPr>
              <w:t xml:space="preserve"> izvršitvijo vseh obveznosti, prevzetih s to pogodbo v okviru pogodbeno zagotovljenih finančnih sredstev, vendar </w:t>
            </w:r>
            <w:r>
              <w:rPr>
                <w:rFonts w:ascii="Arial" w:eastAsia="Calibri" w:hAnsi="Arial" w:cs="Arial"/>
                <w:sz w:val="22"/>
                <w:szCs w:val="22"/>
              </w:rPr>
              <w:t xml:space="preserve">velja </w:t>
            </w:r>
            <w:r w:rsidR="00CD02B3" w:rsidRPr="00CD02B3">
              <w:rPr>
                <w:rFonts w:ascii="Arial" w:eastAsia="Calibri" w:hAnsi="Arial" w:cs="Arial"/>
                <w:sz w:val="22"/>
                <w:szCs w:val="22"/>
              </w:rPr>
              <w:t>najdlje za obdobje 36 mesecev.</w:t>
            </w:r>
          </w:p>
        </w:tc>
      </w:tr>
      <w:tr w:rsidR="00CD02B3" w:rsidRPr="00CD02B3" w14:paraId="261F802E" w14:textId="77777777" w:rsidTr="000B416F">
        <w:trPr>
          <w:trHeight w:val="20"/>
          <w:jc w:val="center"/>
        </w:trPr>
        <w:tc>
          <w:tcPr>
            <w:tcW w:w="9384" w:type="dxa"/>
            <w:gridSpan w:val="2"/>
            <w:tcBorders>
              <w:bottom w:val="single" w:sz="4" w:space="0" w:color="auto"/>
            </w:tcBorders>
            <w:shd w:val="clear" w:color="auto" w:fill="auto"/>
            <w:vAlign w:val="center"/>
          </w:tcPr>
          <w:p w14:paraId="61AF88C9" w14:textId="77777777" w:rsidR="00CD02B3" w:rsidRPr="00CD02B3" w:rsidRDefault="00CD02B3" w:rsidP="00CD02B3">
            <w:pPr>
              <w:overflowPunct/>
              <w:autoSpaceDE/>
              <w:autoSpaceDN/>
              <w:adjustRightInd/>
              <w:jc w:val="center"/>
              <w:textAlignment w:val="auto"/>
              <w:rPr>
                <w:rFonts w:ascii="Arial" w:eastAsia="Calibri" w:hAnsi="Arial" w:cs="Arial"/>
                <w:sz w:val="22"/>
                <w:szCs w:val="22"/>
              </w:rPr>
            </w:pPr>
            <w:r w:rsidRPr="00CD02B3">
              <w:rPr>
                <w:rFonts w:ascii="Arial" w:eastAsia="Calibri" w:hAnsi="Arial" w:cs="Arial"/>
                <w:b/>
                <w:sz w:val="22"/>
                <w:szCs w:val="22"/>
              </w:rPr>
              <w:t>Naročnik lahko predčasno odpove / odstopi od pogodbe</w:t>
            </w:r>
          </w:p>
        </w:tc>
      </w:tr>
      <w:tr w:rsidR="00CD02B3" w:rsidRPr="00CD02B3" w14:paraId="2064F4A8" w14:textId="77777777" w:rsidTr="000B416F">
        <w:trPr>
          <w:trHeight w:val="20"/>
          <w:jc w:val="center"/>
        </w:trPr>
        <w:tc>
          <w:tcPr>
            <w:tcW w:w="4834" w:type="dxa"/>
            <w:tcBorders>
              <w:bottom w:val="single" w:sz="4" w:space="0" w:color="auto"/>
            </w:tcBorders>
            <w:shd w:val="clear" w:color="auto" w:fill="auto"/>
            <w:vAlign w:val="center"/>
          </w:tcPr>
          <w:p w14:paraId="2185338A" w14:textId="77777777" w:rsidR="00CD02B3" w:rsidRPr="00CD02B3" w:rsidRDefault="00CD02B3" w:rsidP="00CD02B3">
            <w:pPr>
              <w:overflowPunct/>
              <w:autoSpaceDE/>
              <w:autoSpaceDN/>
              <w:adjustRightInd/>
              <w:jc w:val="center"/>
              <w:textAlignment w:val="auto"/>
              <w:rPr>
                <w:rFonts w:ascii="Arial" w:eastAsia="Calibri" w:hAnsi="Arial" w:cs="Arial"/>
                <w:b/>
                <w:sz w:val="22"/>
                <w:szCs w:val="22"/>
              </w:rPr>
            </w:pPr>
            <w:r w:rsidRPr="00CD02B3">
              <w:rPr>
                <w:rFonts w:ascii="Arial" w:eastAsia="Calibri" w:hAnsi="Arial" w:cs="Arial"/>
                <w:b/>
                <w:sz w:val="22"/>
                <w:szCs w:val="22"/>
              </w:rPr>
              <w:t>Razlogi</w:t>
            </w:r>
          </w:p>
        </w:tc>
        <w:tc>
          <w:tcPr>
            <w:tcW w:w="4550" w:type="dxa"/>
            <w:tcBorders>
              <w:bottom w:val="single" w:sz="4" w:space="0" w:color="auto"/>
            </w:tcBorders>
            <w:shd w:val="clear" w:color="auto" w:fill="auto"/>
            <w:vAlign w:val="center"/>
          </w:tcPr>
          <w:p w14:paraId="0E16EBE9" w14:textId="77777777" w:rsidR="00CD02B3" w:rsidRPr="00CD02B3" w:rsidRDefault="00CD02B3" w:rsidP="00CD02B3">
            <w:pPr>
              <w:overflowPunct/>
              <w:autoSpaceDE/>
              <w:autoSpaceDN/>
              <w:adjustRightInd/>
              <w:jc w:val="center"/>
              <w:textAlignment w:val="auto"/>
              <w:rPr>
                <w:rFonts w:ascii="Arial" w:eastAsia="Calibri" w:hAnsi="Arial" w:cs="Arial"/>
                <w:b/>
                <w:sz w:val="22"/>
                <w:szCs w:val="22"/>
              </w:rPr>
            </w:pPr>
            <w:r w:rsidRPr="00CD02B3">
              <w:rPr>
                <w:rFonts w:ascii="Arial" w:eastAsia="Calibri" w:hAnsi="Arial" w:cs="Arial"/>
                <w:b/>
                <w:sz w:val="22"/>
                <w:szCs w:val="22"/>
              </w:rPr>
              <w:t>Odpovedni rok oziroma dan prenehanja pogodbe</w:t>
            </w:r>
          </w:p>
        </w:tc>
      </w:tr>
      <w:tr w:rsidR="00CD02B3" w:rsidRPr="00CD02B3" w14:paraId="7DC3FE4A" w14:textId="77777777" w:rsidTr="000B416F">
        <w:trPr>
          <w:trHeight w:val="20"/>
          <w:jc w:val="center"/>
        </w:trPr>
        <w:tc>
          <w:tcPr>
            <w:tcW w:w="4834" w:type="dxa"/>
            <w:shd w:val="clear" w:color="auto" w:fill="auto"/>
            <w:vAlign w:val="center"/>
          </w:tcPr>
          <w:p w14:paraId="5C0A8E8C" w14:textId="77777777" w:rsidR="00CD02B3" w:rsidRPr="00CD02B3" w:rsidRDefault="00CD02B3" w:rsidP="00CD02B3">
            <w:pPr>
              <w:numPr>
                <w:ilvl w:val="0"/>
                <w:numId w:val="22"/>
              </w:numPr>
              <w:overflowPunct/>
              <w:autoSpaceDE/>
              <w:autoSpaceDN/>
              <w:adjustRightInd/>
              <w:spacing w:after="200" w:line="276" w:lineRule="auto"/>
              <w:jc w:val="both"/>
              <w:textAlignment w:val="auto"/>
              <w:rPr>
                <w:rFonts w:ascii="Arial" w:eastAsia="Calibri" w:hAnsi="Arial" w:cs="Arial"/>
                <w:sz w:val="22"/>
                <w:szCs w:val="22"/>
              </w:rPr>
            </w:pPr>
            <w:r w:rsidRPr="00CD02B3">
              <w:rPr>
                <w:rFonts w:ascii="Arial" w:eastAsia="Calibri" w:hAnsi="Arial" w:cs="Arial"/>
                <w:sz w:val="22"/>
                <w:szCs w:val="22"/>
              </w:rPr>
              <w:t>Uveljavljeno finančno zavarovanje za dobro izvedbo pogodbenih obveznosti.</w:t>
            </w:r>
          </w:p>
        </w:tc>
        <w:tc>
          <w:tcPr>
            <w:tcW w:w="4550" w:type="dxa"/>
            <w:shd w:val="clear" w:color="auto" w:fill="auto"/>
            <w:vAlign w:val="center"/>
          </w:tcPr>
          <w:p w14:paraId="1C0B6F92" w14:textId="77777777" w:rsidR="00CD02B3" w:rsidRPr="00CD02B3" w:rsidRDefault="00CD02B3" w:rsidP="00CD02B3">
            <w:pPr>
              <w:numPr>
                <w:ilvl w:val="0"/>
                <w:numId w:val="23"/>
              </w:numPr>
              <w:overflowPunct/>
              <w:autoSpaceDE/>
              <w:autoSpaceDN/>
              <w:adjustRightInd/>
              <w:spacing w:after="200" w:line="276" w:lineRule="auto"/>
              <w:jc w:val="both"/>
              <w:textAlignment w:val="auto"/>
              <w:rPr>
                <w:rFonts w:ascii="Arial" w:eastAsia="Calibri" w:hAnsi="Arial" w:cs="Arial"/>
                <w:sz w:val="22"/>
                <w:szCs w:val="22"/>
              </w:rPr>
            </w:pPr>
            <w:r w:rsidRPr="00CD02B3">
              <w:rPr>
                <w:rFonts w:ascii="Arial" w:eastAsia="Calibri" w:hAnsi="Arial" w:cs="Arial"/>
                <w:sz w:val="22"/>
                <w:szCs w:val="22"/>
              </w:rPr>
              <w:t>Z dnem unovčenja finančnega zavarovanja.</w:t>
            </w:r>
          </w:p>
        </w:tc>
      </w:tr>
      <w:tr w:rsidR="00CD02B3" w:rsidRPr="00CD02B3" w14:paraId="4450DE90" w14:textId="77777777" w:rsidTr="000B416F">
        <w:trPr>
          <w:trHeight w:val="20"/>
          <w:jc w:val="center"/>
        </w:trPr>
        <w:tc>
          <w:tcPr>
            <w:tcW w:w="4834" w:type="dxa"/>
            <w:shd w:val="clear" w:color="auto" w:fill="auto"/>
            <w:vAlign w:val="center"/>
          </w:tcPr>
          <w:p w14:paraId="62FF5D4F" w14:textId="77777777" w:rsidR="00CD02B3" w:rsidRPr="00CD02B3" w:rsidRDefault="00CD02B3" w:rsidP="00CD02B3">
            <w:pPr>
              <w:numPr>
                <w:ilvl w:val="0"/>
                <w:numId w:val="22"/>
              </w:numPr>
              <w:overflowPunct/>
              <w:autoSpaceDE/>
              <w:autoSpaceDN/>
              <w:adjustRightInd/>
              <w:spacing w:after="200" w:line="276" w:lineRule="auto"/>
              <w:jc w:val="both"/>
              <w:textAlignment w:val="auto"/>
              <w:rPr>
                <w:rFonts w:ascii="Arial" w:eastAsia="Calibri" w:hAnsi="Arial" w:cs="Arial"/>
                <w:sz w:val="22"/>
                <w:szCs w:val="22"/>
              </w:rPr>
            </w:pPr>
            <w:r w:rsidRPr="00CD02B3">
              <w:rPr>
                <w:rFonts w:ascii="Arial" w:eastAsia="Calibri" w:hAnsi="Arial" w:cs="Arial"/>
                <w:sz w:val="22"/>
                <w:szCs w:val="22"/>
              </w:rPr>
              <w:t>Neutemeljena zavrnitev naročila s strani izvajalca, odstopanje od naročenega načina izvajanja pogodbenih storitev ali nekvalitetno oziroma nepravilno izvajanje pogodbenih storitev.</w:t>
            </w:r>
          </w:p>
        </w:tc>
        <w:tc>
          <w:tcPr>
            <w:tcW w:w="4550" w:type="dxa"/>
            <w:vMerge w:val="restart"/>
            <w:shd w:val="clear" w:color="auto" w:fill="auto"/>
            <w:vAlign w:val="center"/>
          </w:tcPr>
          <w:p w14:paraId="79AB866C" w14:textId="77777777" w:rsidR="00CD02B3" w:rsidRPr="00CD02B3" w:rsidRDefault="00CD02B3" w:rsidP="00927D9F">
            <w:pPr>
              <w:overflowPunct/>
              <w:autoSpaceDE/>
              <w:autoSpaceDN/>
              <w:adjustRightInd/>
              <w:jc w:val="both"/>
              <w:textAlignment w:val="auto"/>
              <w:rPr>
                <w:rFonts w:ascii="Arial" w:eastAsia="Calibri" w:hAnsi="Arial" w:cs="Arial"/>
                <w:sz w:val="22"/>
                <w:szCs w:val="22"/>
              </w:rPr>
            </w:pPr>
            <w:r w:rsidRPr="00CD02B3">
              <w:rPr>
                <w:rFonts w:ascii="Arial" w:eastAsia="Calibri" w:hAnsi="Arial" w:cs="Arial"/>
                <w:sz w:val="22"/>
                <w:szCs w:val="22"/>
              </w:rPr>
              <w:t xml:space="preserve">Ad 2., 3., 4.: </w:t>
            </w:r>
            <w:r w:rsidR="00927D9F">
              <w:rPr>
                <w:rFonts w:ascii="Arial" w:eastAsia="Calibri" w:hAnsi="Arial" w:cs="Arial"/>
                <w:sz w:val="22"/>
                <w:szCs w:val="22"/>
              </w:rPr>
              <w:t>z odpovednim rokom 60 dni</w:t>
            </w:r>
            <w:r w:rsidRPr="00CD02B3">
              <w:rPr>
                <w:rFonts w:ascii="Arial" w:eastAsia="Calibri" w:hAnsi="Arial" w:cs="Arial"/>
                <w:sz w:val="22"/>
                <w:szCs w:val="22"/>
              </w:rPr>
              <w:t>, z dnem, ko izvajalec prejme obvestilo o odstopu od pogodbe.</w:t>
            </w:r>
          </w:p>
        </w:tc>
      </w:tr>
      <w:tr w:rsidR="00CD02B3" w:rsidRPr="00CD02B3" w14:paraId="2A1695C3" w14:textId="77777777" w:rsidTr="000B416F">
        <w:trPr>
          <w:trHeight w:val="415"/>
          <w:jc w:val="center"/>
        </w:trPr>
        <w:tc>
          <w:tcPr>
            <w:tcW w:w="4834" w:type="dxa"/>
            <w:shd w:val="clear" w:color="auto" w:fill="auto"/>
            <w:vAlign w:val="center"/>
          </w:tcPr>
          <w:p w14:paraId="6D770191" w14:textId="77777777" w:rsidR="00CD02B3" w:rsidRPr="00CD02B3" w:rsidRDefault="00CD02B3" w:rsidP="00CD02B3">
            <w:pPr>
              <w:numPr>
                <w:ilvl w:val="0"/>
                <w:numId w:val="22"/>
              </w:numPr>
              <w:overflowPunct/>
              <w:autoSpaceDE/>
              <w:autoSpaceDN/>
              <w:adjustRightInd/>
              <w:spacing w:after="200" w:line="276" w:lineRule="auto"/>
              <w:jc w:val="both"/>
              <w:textAlignment w:val="auto"/>
              <w:rPr>
                <w:rFonts w:ascii="Arial" w:eastAsia="Calibri" w:hAnsi="Arial" w:cs="Arial"/>
                <w:sz w:val="22"/>
                <w:szCs w:val="22"/>
              </w:rPr>
            </w:pPr>
            <w:r w:rsidRPr="00CD02B3">
              <w:rPr>
                <w:rFonts w:ascii="Arial" w:eastAsia="Calibri" w:hAnsi="Arial" w:cs="Arial"/>
                <w:sz w:val="22"/>
                <w:szCs w:val="22"/>
              </w:rPr>
              <w:t>Zamuda izvajalca ali napake v izvedbi, ki bistveno vplivajo na izvedbo posla.</w:t>
            </w:r>
          </w:p>
        </w:tc>
        <w:tc>
          <w:tcPr>
            <w:tcW w:w="4550" w:type="dxa"/>
            <w:vMerge/>
            <w:shd w:val="clear" w:color="auto" w:fill="auto"/>
            <w:vAlign w:val="center"/>
          </w:tcPr>
          <w:p w14:paraId="09840DEB" w14:textId="77777777" w:rsidR="00CD02B3" w:rsidRPr="00CD02B3" w:rsidRDefault="00CD02B3" w:rsidP="00CD02B3">
            <w:pPr>
              <w:overflowPunct/>
              <w:autoSpaceDE/>
              <w:autoSpaceDN/>
              <w:adjustRightInd/>
              <w:jc w:val="both"/>
              <w:textAlignment w:val="auto"/>
              <w:rPr>
                <w:rFonts w:ascii="Arial" w:eastAsia="Calibri" w:hAnsi="Arial" w:cs="Arial"/>
                <w:sz w:val="22"/>
                <w:szCs w:val="22"/>
              </w:rPr>
            </w:pPr>
          </w:p>
        </w:tc>
      </w:tr>
      <w:tr w:rsidR="00CD02B3" w:rsidRPr="00CD02B3" w14:paraId="247010B8" w14:textId="77777777" w:rsidTr="000B416F">
        <w:trPr>
          <w:trHeight w:val="20"/>
          <w:jc w:val="center"/>
        </w:trPr>
        <w:tc>
          <w:tcPr>
            <w:tcW w:w="4834" w:type="dxa"/>
            <w:shd w:val="clear" w:color="auto" w:fill="auto"/>
            <w:vAlign w:val="center"/>
          </w:tcPr>
          <w:p w14:paraId="3F7C25D1" w14:textId="77777777" w:rsidR="00CD02B3" w:rsidRPr="00CD02B3" w:rsidRDefault="00CD02B3" w:rsidP="00CD02B3">
            <w:pPr>
              <w:numPr>
                <w:ilvl w:val="0"/>
                <w:numId w:val="22"/>
              </w:numPr>
              <w:overflowPunct/>
              <w:autoSpaceDE/>
              <w:autoSpaceDN/>
              <w:adjustRightInd/>
              <w:spacing w:after="200" w:line="276" w:lineRule="auto"/>
              <w:jc w:val="both"/>
              <w:textAlignment w:val="auto"/>
              <w:rPr>
                <w:rFonts w:ascii="Arial" w:eastAsia="Calibri" w:hAnsi="Arial" w:cs="Arial"/>
                <w:sz w:val="22"/>
                <w:szCs w:val="22"/>
              </w:rPr>
            </w:pPr>
            <w:r w:rsidRPr="00CD02B3">
              <w:rPr>
                <w:rFonts w:ascii="Arial" w:eastAsia="Calibri" w:hAnsi="Arial" w:cs="Arial"/>
                <w:sz w:val="22"/>
                <w:szCs w:val="22"/>
              </w:rPr>
              <w:t>Dosežek maksimalne višine pogodbene kazni.</w:t>
            </w:r>
          </w:p>
        </w:tc>
        <w:tc>
          <w:tcPr>
            <w:tcW w:w="4550" w:type="dxa"/>
            <w:vMerge/>
            <w:shd w:val="clear" w:color="auto" w:fill="auto"/>
            <w:vAlign w:val="center"/>
          </w:tcPr>
          <w:p w14:paraId="18C3A3D0" w14:textId="77777777" w:rsidR="00CD02B3" w:rsidRPr="00CD02B3" w:rsidRDefault="00CD02B3" w:rsidP="00CD02B3">
            <w:pPr>
              <w:numPr>
                <w:ilvl w:val="0"/>
                <w:numId w:val="26"/>
              </w:numPr>
              <w:overflowPunct/>
              <w:autoSpaceDE/>
              <w:autoSpaceDN/>
              <w:adjustRightInd/>
              <w:spacing w:after="200" w:line="276" w:lineRule="auto"/>
              <w:jc w:val="both"/>
              <w:textAlignment w:val="auto"/>
              <w:rPr>
                <w:rFonts w:ascii="Arial" w:eastAsia="Calibri" w:hAnsi="Arial" w:cs="Arial"/>
                <w:sz w:val="22"/>
                <w:szCs w:val="22"/>
              </w:rPr>
            </w:pPr>
          </w:p>
        </w:tc>
      </w:tr>
      <w:tr w:rsidR="00CD02B3" w:rsidRPr="00CD02B3" w14:paraId="55A93B8C" w14:textId="77777777" w:rsidTr="000B416F">
        <w:trPr>
          <w:trHeight w:val="20"/>
          <w:jc w:val="center"/>
        </w:trPr>
        <w:tc>
          <w:tcPr>
            <w:tcW w:w="4834" w:type="dxa"/>
            <w:shd w:val="clear" w:color="auto" w:fill="auto"/>
            <w:vAlign w:val="center"/>
          </w:tcPr>
          <w:p w14:paraId="7A3E387C" w14:textId="77777777" w:rsidR="00CD02B3" w:rsidRPr="00CD02B3" w:rsidRDefault="00CD02B3" w:rsidP="001B4A78">
            <w:pPr>
              <w:numPr>
                <w:ilvl w:val="0"/>
                <w:numId w:val="22"/>
              </w:numPr>
              <w:overflowPunct/>
              <w:autoSpaceDE/>
              <w:autoSpaceDN/>
              <w:adjustRightInd/>
              <w:spacing w:after="200" w:line="276" w:lineRule="auto"/>
              <w:jc w:val="both"/>
              <w:textAlignment w:val="auto"/>
              <w:rPr>
                <w:rFonts w:ascii="Arial" w:eastAsia="Calibri" w:hAnsi="Arial" w:cs="Arial"/>
                <w:sz w:val="22"/>
                <w:szCs w:val="22"/>
              </w:rPr>
            </w:pPr>
            <w:r w:rsidRPr="00CD02B3">
              <w:rPr>
                <w:rFonts w:ascii="Arial" w:eastAsia="Calibri" w:hAnsi="Arial" w:cs="Arial"/>
                <w:sz w:val="22"/>
                <w:szCs w:val="22"/>
              </w:rPr>
              <w:t>Če naročnik ali njegov pooblaščenec izvede novo javno naročilo z istovrstnega področja, ali organ, pooblaščen za izvedbo skupnega javnega naročila za to področje, izvede javn</w:t>
            </w:r>
            <w:r w:rsidR="001B4A78">
              <w:rPr>
                <w:rFonts w:ascii="Arial" w:eastAsia="Calibri" w:hAnsi="Arial" w:cs="Arial"/>
                <w:sz w:val="22"/>
                <w:szCs w:val="22"/>
              </w:rPr>
              <w:t>o naročilo</w:t>
            </w:r>
            <w:r w:rsidRPr="00CD02B3">
              <w:rPr>
                <w:rFonts w:ascii="Arial" w:eastAsia="Calibri" w:hAnsi="Arial" w:cs="Arial"/>
                <w:sz w:val="22"/>
                <w:szCs w:val="22"/>
              </w:rPr>
              <w:t>, ki je po veljavni zakonodaji obvezujoč za naročnika.</w:t>
            </w:r>
          </w:p>
        </w:tc>
        <w:tc>
          <w:tcPr>
            <w:tcW w:w="4550" w:type="dxa"/>
            <w:shd w:val="clear" w:color="auto" w:fill="auto"/>
            <w:vAlign w:val="center"/>
          </w:tcPr>
          <w:p w14:paraId="4009DE7D" w14:textId="77777777" w:rsidR="00CD02B3" w:rsidRPr="00CD02B3" w:rsidRDefault="00CD02B3" w:rsidP="00CD02B3">
            <w:pPr>
              <w:overflowPunct/>
              <w:autoSpaceDE/>
              <w:autoSpaceDN/>
              <w:adjustRightInd/>
              <w:jc w:val="both"/>
              <w:textAlignment w:val="auto"/>
              <w:rPr>
                <w:rFonts w:ascii="Arial" w:eastAsia="Calibri" w:hAnsi="Arial" w:cs="Arial"/>
                <w:sz w:val="22"/>
                <w:szCs w:val="22"/>
              </w:rPr>
            </w:pPr>
            <w:r w:rsidRPr="00CD02B3">
              <w:rPr>
                <w:rFonts w:ascii="Arial" w:eastAsia="Calibri" w:hAnsi="Arial" w:cs="Arial"/>
                <w:sz w:val="22"/>
                <w:szCs w:val="22"/>
              </w:rPr>
              <w:t>5. Z dnem sklenitve pogodbe na podlagi novega javnega naročila.</w:t>
            </w:r>
          </w:p>
        </w:tc>
      </w:tr>
      <w:tr w:rsidR="00CD02B3" w:rsidRPr="00CD02B3" w14:paraId="1BB6A4AA" w14:textId="77777777" w:rsidTr="000B416F">
        <w:trPr>
          <w:trHeight w:val="20"/>
          <w:jc w:val="center"/>
        </w:trPr>
        <w:tc>
          <w:tcPr>
            <w:tcW w:w="4834" w:type="dxa"/>
            <w:shd w:val="clear" w:color="auto" w:fill="auto"/>
            <w:vAlign w:val="center"/>
          </w:tcPr>
          <w:p w14:paraId="585E5767" w14:textId="77777777" w:rsidR="00CD02B3" w:rsidRPr="00CD02B3" w:rsidRDefault="00CD02B3" w:rsidP="00CD02B3">
            <w:pPr>
              <w:numPr>
                <w:ilvl w:val="0"/>
                <w:numId w:val="22"/>
              </w:numPr>
              <w:overflowPunct/>
              <w:autoSpaceDE/>
              <w:autoSpaceDN/>
              <w:adjustRightInd/>
              <w:spacing w:after="200" w:line="276" w:lineRule="auto"/>
              <w:jc w:val="both"/>
              <w:textAlignment w:val="auto"/>
              <w:rPr>
                <w:rFonts w:ascii="Arial" w:eastAsia="Calibri" w:hAnsi="Arial" w:cs="Arial"/>
                <w:sz w:val="22"/>
                <w:szCs w:val="22"/>
              </w:rPr>
            </w:pPr>
            <w:r w:rsidRPr="00CD02B3">
              <w:rPr>
                <w:rFonts w:ascii="Arial" w:eastAsia="Calibri" w:hAnsi="Arial" w:cs="Arial"/>
                <w:sz w:val="22"/>
                <w:szCs w:val="22"/>
              </w:rPr>
              <w:t>Naročnik lahko odpove to pogodbo brez navedbe razloga.</w:t>
            </w:r>
          </w:p>
        </w:tc>
        <w:tc>
          <w:tcPr>
            <w:tcW w:w="4550" w:type="dxa"/>
            <w:shd w:val="clear" w:color="auto" w:fill="auto"/>
            <w:vAlign w:val="center"/>
          </w:tcPr>
          <w:p w14:paraId="364BF9B0" w14:textId="77777777" w:rsidR="00CD02B3" w:rsidRPr="00CD02B3" w:rsidRDefault="00CD02B3" w:rsidP="00CD02B3">
            <w:pPr>
              <w:overflowPunct/>
              <w:autoSpaceDE/>
              <w:autoSpaceDN/>
              <w:adjustRightInd/>
              <w:jc w:val="both"/>
              <w:textAlignment w:val="auto"/>
              <w:rPr>
                <w:rFonts w:ascii="Arial" w:eastAsia="Calibri" w:hAnsi="Arial" w:cs="Arial"/>
                <w:sz w:val="22"/>
                <w:szCs w:val="22"/>
              </w:rPr>
            </w:pPr>
            <w:r w:rsidRPr="00CD02B3">
              <w:rPr>
                <w:rFonts w:ascii="Arial" w:eastAsia="Calibri" w:hAnsi="Arial" w:cs="Arial"/>
                <w:sz w:val="22"/>
                <w:szCs w:val="22"/>
              </w:rPr>
              <w:t>6. 3 mesece od prejema pisnega obvestila o odpovedi pogodbe</w:t>
            </w:r>
          </w:p>
        </w:tc>
      </w:tr>
      <w:tr w:rsidR="00CD02B3" w:rsidRPr="00CD02B3" w14:paraId="19A3DAE2" w14:textId="77777777" w:rsidTr="000B416F">
        <w:trPr>
          <w:trHeight w:val="20"/>
          <w:jc w:val="center"/>
        </w:trPr>
        <w:tc>
          <w:tcPr>
            <w:tcW w:w="9384" w:type="dxa"/>
            <w:gridSpan w:val="2"/>
            <w:tcBorders>
              <w:bottom w:val="single" w:sz="4" w:space="0" w:color="auto"/>
            </w:tcBorders>
            <w:shd w:val="clear" w:color="auto" w:fill="auto"/>
            <w:vAlign w:val="center"/>
          </w:tcPr>
          <w:p w14:paraId="48D7CB6C" w14:textId="77777777" w:rsidR="00CD02B3" w:rsidRPr="00CD02B3" w:rsidRDefault="00CD02B3" w:rsidP="00CD02B3">
            <w:pPr>
              <w:overflowPunct/>
              <w:autoSpaceDE/>
              <w:autoSpaceDN/>
              <w:adjustRightInd/>
              <w:jc w:val="center"/>
              <w:textAlignment w:val="auto"/>
              <w:rPr>
                <w:rFonts w:ascii="Arial" w:eastAsia="Calibri" w:hAnsi="Arial" w:cs="Arial"/>
                <w:b/>
                <w:sz w:val="22"/>
                <w:szCs w:val="22"/>
              </w:rPr>
            </w:pPr>
            <w:r w:rsidRPr="00CD02B3">
              <w:rPr>
                <w:rFonts w:ascii="Arial" w:eastAsia="Calibri" w:hAnsi="Arial" w:cs="Arial"/>
                <w:b/>
                <w:sz w:val="22"/>
                <w:szCs w:val="22"/>
              </w:rPr>
              <w:t>Izvajalec lahko predčasno odpove / odstopi od pogodbe</w:t>
            </w:r>
          </w:p>
        </w:tc>
      </w:tr>
      <w:tr w:rsidR="00CD02B3" w:rsidRPr="00CD02B3" w14:paraId="522A9EDD" w14:textId="77777777" w:rsidTr="000B416F">
        <w:trPr>
          <w:trHeight w:val="20"/>
          <w:jc w:val="center"/>
        </w:trPr>
        <w:tc>
          <w:tcPr>
            <w:tcW w:w="4834" w:type="dxa"/>
            <w:tcBorders>
              <w:bottom w:val="single" w:sz="4" w:space="0" w:color="auto"/>
            </w:tcBorders>
            <w:shd w:val="clear" w:color="auto" w:fill="auto"/>
            <w:vAlign w:val="center"/>
          </w:tcPr>
          <w:p w14:paraId="3E10D21D" w14:textId="77777777" w:rsidR="00CD02B3" w:rsidRPr="00CD02B3" w:rsidRDefault="00CD02B3" w:rsidP="00CD02B3">
            <w:pPr>
              <w:overflowPunct/>
              <w:autoSpaceDE/>
              <w:autoSpaceDN/>
              <w:adjustRightInd/>
              <w:jc w:val="center"/>
              <w:textAlignment w:val="auto"/>
              <w:rPr>
                <w:rFonts w:ascii="Arial" w:eastAsia="Calibri" w:hAnsi="Arial" w:cs="Arial"/>
                <w:b/>
                <w:sz w:val="22"/>
                <w:szCs w:val="22"/>
              </w:rPr>
            </w:pPr>
            <w:r w:rsidRPr="00CD02B3">
              <w:rPr>
                <w:rFonts w:ascii="Arial" w:eastAsia="Calibri" w:hAnsi="Arial" w:cs="Arial"/>
                <w:b/>
                <w:sz w:val="22"/>
                <w:szCs w:val="22"/>
              </w:rPr>
              <w:t>Razlogi</w:t>
            </w:r>
          </w:p>
        </w:tc>
        <w:tc>
          <w:tcPr>
            <w:tcW w:w="4550" w:type="dxa"/>
            <w:tcBorders>
              <w:bottom w:val="single" w:sz="4" w:space="0" w:color="auto"/>
            </w:tcBorders>
            <w:shd w:val="clear" w:color="auto" w:fill="auto"/>
            <w:vAlign w:val="center"/>
          </w:tcPr>
          <w:p w14:paraId="26597D5A" w14:textId="77777777" w:rsidR="00CD02B3" w:rsidRPr="00CD02B3" w:rsidRDefault="00CD02B3" w:rsidP="00CD02B3">
            <w:pPr>
              <w:overflowPunct/>
              <w:autoSpaceDE/>
              <w:autoSpaceDN/>
              <w:adjustRightInd/>
              <w:jc w:val="center"/>
              <w:textAlignment w:val="auto"/>
              <w:rPr>
                <w:rFonts w:ascii="Arial" w:eastAsia="Calibri" w:hAnsi="Arial" w:cs="Arial"/>
                <w:b/>
                <w:sz w:val="22"/>
                <w:szCs w:val="22"/>
              </w:rPr>
            </w:pPr>
            <w:r w:rsidRPr="00CD02B3">
              <w:rPr>
                <w:rFonts w:ascii="Arial" w:eastAsia="Calibri" w:hAnsi="Arial" w:cs="Arial"/>
                <w:b/>
                <w:sz w:val="22"/>
                <w:szCs w:val="22"/>
              </w:rPr>
              <w:t>Odpovedni rok</w:t>
            </w:r>
          </w:p>
        </w:tc>
      </w:tr>
      <w:tr w:rsidR="00CD02B3" w:rsidRPr="00CD02B3" w14:paraId="029868E0" w14:textId="77777777" w:rsidTr="000B416F">
        <w:trPr>
          <w:trHeight w:val="20"/>
          <w:jc w:val="center"/>
        </w:trPr>
        <w:tc>
          <w:tcPr>
            <w:tcW w:w="4834" w:type="dxa"/>
            <w:shd w:val="clear" w:color="auto" w:fill="auto"/>
            <w:vAlign w:val="center"/>
          </w:tcPr>
          <w:p w14:paraId="481D74D4" w14:textId="77777777" w:rsidR="00CD02B3" w:rsidRPr="00CD02B3" w:rsidRDefault="00CD02B3" w:rsidP="00CD02B3">
            <w:pPr>
              <w:numPr>
                <w:ilvl w:val="0"/>
                <w:numId w:val="24"/>
              </w:numPr>
              <w:overflowPunct/>
              <w:autoSpaceDE/>
              <w:autoSpaceDN/>
              <w:adjustRightInd/>
              <w:spacing w:after="200" w:line="276" w:lineRule="auto"/>
              <w:jc w:val="both"/>
              <w:textAlignment w:val="auto"/>
              <w:rPr>
                <w:rFonts w:ascii="Arial" w:eastAsia="Calibri" w:hAnsi="Arial" w:cs="Arial"/>
                <w:sz w:val="22"/>
                <w:szCs w:val="22"/>
              </w:rPr>
            </w:pPr>
            <w:r w:rsidRPr="00CD02B3">
              <w:rPr>
                <w:rFonts w:ascii="Arial" w:eastAsia="Calibri" w:hAnsi="Arial" w:cs="Arial"/>
                <w:sz w:val="22"/>
                <w:szCs w:val="22"/>
              </w:rPr>
              <w:t>Če naročnik ne poravna zapadlih obveznosti.</w:t>
            </w:r>
          </w:p>
        </w:tc>
        <w:tc>
          <w:tcPr>
            <w:tcW w:w="4550" w:type="dxa"/>
            <w:shd w:val="clear" w:color="auto" w:fill="auto"/>
            <w:vAlign w:val="center"/>
          </w:tcPr>
          <w:p w14:paraId="2D17BC1D" w14:textId="77777777" w:rsidR="00CD02B3" w:rsidRPr="00CD02B3" w:rsidRDefault="00CD02B3" w:rsidP="00927D9F">
            <w:pPr>
              <w:numPr>
                <w:ilvl w:val="0"/>
                <w:numId w:val="25"/>
              </w:numPr>
              <w:overflowPunct/>
              <w:autoSpaceDE/>
              <w:autoSpaceDN/>
              <w:adjustRightInd/>
              <w:spacing w:after="200" w:line="276" w:lineRule="auto"/>
              <w:jc w:val="both"/>
              <w:textAlignment w:val="auto"/>
              <w:rPr>
                <w:rFonts w:ascii="Arial" w:eastAsia="Calibri" w:hAnsi="Arial" w:cs="Arial"/>
                <w:sz w:val="22"/>
                <w:szCs w:val="22"/>
              </w:rPr>
            </w:pPr>
            <w:r w:rsidRPr="00CD02B3">
              <w:rPr>
                <w:rFonts w:ascii="Arial" w:eastAsia="Calibri" w:hAnsi="Arial" w:cs="Arial"/>
                <w:sz w:val="22"/>
                <w:szCs w:val="22"/>
              </w:rPr>
              <w:t xml:space="preserve">Po preteku </w:t>
            </w:r>
            <w:r w:rsidR="00927D9F">
              <w:rPr>
                <w:rFonts w:ascii="Arial" w:eastAsia="Calibri" w:hAnsi="Arial" w:cs="Arial"/>
                <w:sz w:val="22"/>
                <w:szCs w:val="22"/>
              </w:rPr>
              <w:t>60</w:t>
            </w:r>
            <w:r w:rsidRPr="00CD02B3">
              <w:rPr>
                <w:rFonts w:ascii="Arial" w:eastAsia="Calibri" w:hAnsi="Arial" w:cs="Arial"/>
                <w:sz w:val="22"/>
                <w:szCs w:val="22"/>
              </w:rPr>
              <w:t xml:space="preserve"> dni od dne, ko naročnik  prejem pisno obvestilo.</w:t>
            </w:r>
          </w:p>
        </w:tc>
      </w:tr>
    </w:tbl>
    <w:p w14:paraId="2BFBFFAA" w14:textId="77777777" w:rsidR="00CD02B3" w:rsidRPr="00CD02B3" w:rsidRDefault="00CD02B3" w:rsidP="00F00471">
      <w:pPr>
        <w:overflowPunct/>
        <w:autoSpaceDE/>
        <w:autoSpaceDN/>
        <w:adjustRightInd/>
        <w:jc w:val="both"/>
        <w:textAlignment w:val="auto"/>
        <w:rPr>
          <w:rFonts w:ascii="Arial" w:eastAsia="Calibri" w:hAnsi="Arial" w:cs="Arial"/>
          <w:i/>
          <w:sz w:val="22"/>
          <w:szCs w:val="22"/>
        </w:rPr>
      </w:pPr>
      <w:r w:rsidRPr="00CD02B3">
        <w:rPr>
          <w:rFonts w:ascii="Arial" w:eastAsia="Calibri" w:hAnsi="Arial" w:cs="Arial"/>
          <w:sz w:val="22"/>
          <w:szCs w:val="22"/>
        </w:rPr>
        <w:t>Naročnik  lahko predčasno odpove oziroma odstopi od pogodbe v primerih iz 2., 3., 4. točke</w:t>
      </w:r>
      <w:r w:rsidRPr="00CD02B3">
        <w:rPr>
          <w:rFonts w:ascii="Arial" w:eastAsia="Calibri" w:hAnsi="Arial" w:cs="Arial"/>
          <w:i/>
          <w:sz w:val="22"/>
          <w:szCs w:val="22"/>
        </w:rPr>
        <w:t xml:space="preserve"> </w:t>
      </w:r>
      <w:r w:rsidRPr="00CD02B3">
        <w:rPr>
          <w:rFonts w:ascii="Arial" w:eastAsia="Calibri" w:hAnsi="Arial" w:cs="Arial"/>
          <w:sz w:val="22"/>
          <w:szCs w:val="22"/>
        </w:rPr>
        <w:t xml:space="preserve"> po opominu, po katerem izvajalec ne odpravi kršitve oziroma je kršitev kljub opominu ponovno zagrešil. Opomin mora biti izvajalcu poslan pisno, po telefaksu ali na elektronski način. </w:t>
      </w:r>
    </w:p>
    <w:p w14:paraId="7D8BEFA1" w14:textId="77777777" w:rsidR="004219F2" w:rsidRDefault="004219F2" w:rsidP="00C00AC4">
      <w:pPr>
        <w:pStyle w:val="BodyText"/>
        <w:jc w:val="center"/>
        <w:rPr>
          <w:rFonts w:ascii="Arial" w:hAnsi="Arial" w:cs="Arial"/>
          <w:sz w:val="22"/>
          <w:szCs w:val="22"/>
        </w:rPr>
      </w:pPr>
    </w:p>
    <w:p w14:paraId="7C74E048" w14:textId="77777777" w:rsidR="00D41CF7" w:rsidRPr="002B30D4" w:rsidRDefault="00CD02B3" w:rsidP="00C00AC4">
      <w:pPr>
        <w:pStyle w:val="BodyText"/>
        <w:jc w:val="center"/>
        <w:rPr>
          <w:rFonts w:ascii="Arial" w:hAnsi="Arial" w:cs="Arial"/>
          <w:sz w:val="22"/>
          <w:szCs w:val="22"/>
        </w:rPr>
      </w:pPr>
      <w:r>
        <w:rPr>
          <w:rFonts w:ascii="Arial" w:hAnsi="Arial" w:cs="Arial"/>
          <w:sz w:val="22"/>
          <w:szCs w:val="22"/>
        </w:rPr>
        <w:t>3</w:t>
      </w:r>
      <w:r w:rsidR="002E59E2">
        <w:rPr>
          <w:rFonts w:ascii="Arial" w:hAnsi="Arial" w:cs="Arial"/>
          <w:sz w:val="22"/>
          <w:szCs w:val="22"/>
        </w:rPr>
        <w:t>. člen</w:t>
      </w:r>
    </w:p>
    <w:p w14:paraId="2ACD2078" w14:textId="77777777" w:rsidR="001A0DD5" w:rsidRDefault="001A0DD5" w:rsidP="00C00AC4">
      <w:pPr>
        <w:pStyle w:val="BodyText"/>
        <w:jc w:val="center"/>
        <w:rPr>
          <w:rFonts w:ascii="Arial" w:hAnsi="Arial" w:cs="Arial"/>
          <w:sz w:val="22"/>
          <w:szCs w:val="22"/>
        </w:rPr>
      </w:pPr>
      <w:r w:rsidRPr="002B30D4">
        <w:rPr>
          <w:rFonts w:ascii="Arial" w:hAnsi="Arial" w:cs="Arial"/>
          <w:sz w:val="22"/>
          <w:szCs w:val="22"/>
        </w:rPr>
        <w:lastRenderedPageBreak/>
        <w:t>PREDMET POGODBE</w:t>
      </w:r>
    </w:p>
    <w:p w14:paraId="1A636E3E" w14:textId="77777777" w:rsidR="009C2D1B" w:rsidRPr="009C2D1B" w:rsidRDefault="004950F0" w:rsidP="00CD02B3">
      <w:pPr>
        <w:widowControl w:val="0"/>
        <w:numPr>
          <w:ilvl w:val="0"/>
          <w:numId w:val="10"/>
        </w:numPr>
        <w:tabs>
          <w:tab w:val="clear" w:pos="360"/>
          <w:tab w:val="left" w:pos="284"/>
        </w:tabs>
        <w:overflowPunct/>
        <w:autoSpaceDE/>
        <w:autoSpaceDN/>
        <w:adjustRightInd/>
        <w:spacing w:after="120" w:line="276" w:lineRule="auto"/>
        <w:ind w:left="284" w:hanging="284"/>
        <w:jc w:val="both"/>
        <w:textAlignment w:val="auto"/>
        <w:rPr>
          <w:rFonts w:ascii="Arial" w:eastAsia="Calibri" w:hAnsi="Arial" w:cs="Arial"/>
          <w:sz w:val="22"/>
          <w:szCs w:val="22"/>
        </w:rPr>
      </w:pPr>
      <w:r>
        <w:rPr>
          <w:rFonts w:ascii="Arial" w:eastAsia="Calibri" w:hAnsi="Arial" w:cs="Arial"/>
          <w:sz w:val="22"/>
          <w:szCs w:val="22"/>
        </w:rPr>
        <w:t xml:space="preserve">Predmet pogodbe </w:t>
      </w:r>
      <w:r w:rsidR="006C0DDB">
        <w:rPr>
          <w:rFonts w:ascii="Arial" w:eastAsia="Calibri" w:hAnsi="Arial" w:cs="Arial"/>
          <w:sz w:val="22"/>
          <w:szCs w:val="22"/>
        </w:rPr>
        <w:t>je</w:t>
      </w:r>
      <w:r w:rsidR="009C2D1B" w:rsidRPr="009C2D1B">
        <w:rPr>
          <w:rFonts w:ascii="Arial" w:eastAsia="Calibri" w:hAnsi="Arial" w:cs="Arial"/>
          <w:sz w:val="22"/>
          <w:szCs w:val="22"/>
        </w:rPr>
        <w:t xml:space="preserve"> izvajanje</w:t>
      </w:r>
      <w:r w:rsidR="00927D9F">
        <w:rPr>
          <w:rFonts w:ascii="Arial" w:eastAsia="Calibri" w:hAnsi="Arial" w:cs="Arial"/>
          <w:sz w:val="22"/>
          <w:szCs w:val="22"/>
        </w:rPr>
        <w:t xml:space="preserve"> storitev</w:t>
      </w:r>
      <w:r w:rsidR="009C2D1B" w:rsidRPr="009C2D1B">
        <w:rPr>
          <w:rFonts w:ascii="Arial" w:eastAsia="Calibri" w:hAnsi="Arial" w:cs="Arial"/>
          <w:sz w:val="22"/>
          <w:szCs w:val="22"/>
        </w:rPr>
        <w:t xml:space="preserve"> fizičnega varovanja prostorov Ministrstva za zunanje zadeve v Ljubljani</w:t>
      </w:r>
      <w:r w:rsidR="008C1B20">
        <w:rPr>
          <w:rFonts w:ascii="Arial" w:eastAsia="Calibri" w:hAnsi="Arial" w:cs="Arial"/>
          <w:sz w:val="22"/>
          <w:szCs w:val="22"/>
        </w:rPr>
        <w:t xml:space="preserve"> </w:t>
      </w:r>
      <w:r w:rsidR="000A23D4">
        <w:rPr>
          <w:rFonts w:ascii="Arial" w:eastAsia="Calibri" w:hAnsi="Arial" w:cs="Arial"/>
          <w:sz w:val="22"/>
          <w:szCs w:val="22"/>
        </w:rPr>
        <w:t>in letna revizija "Načrta varovanja kompleksa Ministrstva za zunanje zadeve"</w:t>
      </w:r>
      <w:r w:rsidR="009C2D1B">
        <w:rPr>
          <w:rFonts w:ascii="Calibri" w:eastAsia="Calibri" w:hAnsi="Calibri"/>
          <w:sz w:val="22"/>
          <w:szCs w:val="22"/>
        </w:rPr>
        <w:t>.</w:t>
      </w:r>
    </w:p>
    <w:p w14:paraId="73890169" w14:textId="77777777" w:rsidR="009C2D1B" w:rsidRDefault="00892904" w:rsidP="00CD02B3">
      <w:pPr>
        <w:widowControl w:val="0"/>
        <w:numPr>
          <w:ilvl w:val="0"/>
          <w:numId w:val="10"/>
        </w:numPr>
        <w:tabs>
          <w:tab w:val="clear" w:pos="360"/>
          <w:tab w:val="left" w:pos="284"/>
        </w:tabs>
        <w:overflowPunct/>
        <w:autoSpaceDE/>
        <w:autoSpaceDN/>
        <w:adjustRightInd/>
        <w:spacing w:after="200" w:line="276" w:lineRule="auto"/>
        <w:ind w:left="284" w:hanging="284"/>
        <w:jc w:val="both"/>
        <w:textAlignment w:val="auto"/>
        <w:rPr>
          <w:rFonts w:ascii="Arial" w:eastAsia="Calibri" w:hAnsi="Arial" w:cs="Arial"/>
          <w:sz w:val="22"/>
          <w:szCs w:val="22"/>
        </w:rPr>
      </w:pPr>
      <w:r>
        <w:rPr>
          <w:rFonts w:ascii="Arial" w:eastAsia="Calibri" w:hAnsi="Arial" w:cs="Arial"/>
          <w:sz w:val="22"/>
          <w:szCs w:val="22"/>
        </w:rPr>
        <w:t>O</w:t>
      </w:r>
      <w:r w:rsidR="009C2D1B" w:rsidRPr="009C2D1B">
        <w:rPr>
          <w:rFonts w:ascii="Arial" w:eastAsia="Calibri" w:hAnsi="Arial" w:cs="Arial"/>
          <w:sz w:val="22"/>
          <w:szCs w:val="22"/>
        </w:rPr>
        <w:t>pis</w:t>
      </w:r>
      <w:r>
        <w:rPr>
          <w:rFonts w:ascii="Arial" w:eastAsia="Calibri" w:hAnsi="Arial" w:cs="Arial"/>
          <w:sz w:val="22"/>
          <w:szCs w:val="22"/>
        </w:rPr>
        <w:t xml:space="preserve"> in obseg storit</w:t>
      </w:r>
      <w:r w:rsidR="00F4413D">
        <w:rPr>
          <w:rFonts w:ascii="Arial" w:eastAsia="Calibri" w:hAnsi="Arial" w:cs="Arial"/>
          <w:sz w:val="22"/>
          <w:szCs w:val="22"/>
        </w:rPr>
        <w:t>e</w:t>
      </w:r>
      <w:r>
        <w:rPr>
          <w:rFonts w:ascii="Arial" w:eastAsia="Calibri" w:hAnsi="Arial" w:cs="Arial"/>
          <w:sz w:val="22"/>
          <w:szCs w:val="22"/>
        </w:rPr>
        <w:t xml:space="preserve">v, ki </w:t>
      </w:r>
      <w:r w:rsidR="00F4413D">
        <w:rPr>
          <w:rFonts w:ascii="Arial" w:eastAsia="Calibri" w:hAnsi="Arial" w:cs="Arial"/>
          <w:sz w:val="22"/>
          <w:szCs w:val="22"/>
        </w:rPr>
        <w:t>sta</w:t>
      </w:r>
      <w:r>
        <w:rPr>
          <w:rFonts w:ascii="Arial" w:eastAsia="Calibri" w:hAnsi="Arial" w:cs="Arial"/>
          <w:sz w:val="22"/>
          <w:szCs w:val="22"/>
        </w:rPr>
        <w:t xml:space="preserve"> </w:t>
      </w:r>
      <w:r w:rsidR="009C2D1B" w:rsidRPr="009C2D1B">
        <w:rPr>
          <w:rFonts w:ascii="Arial" w:eastAsia="Calibri" w:hAnsi="Arial" w:cs="Arial"/>
          <w:sz w:val="22"/>
          <w:szCs w:val="22"/>
        </w:rPr>
        <w:t>predmet pogodbe</w:t>
      </w:r>
      <w:r>
        <w:rPr>
          <w:rFonts w:ascii="Arial" w:eastAsia="Calibri" w:hAnsi="Arial" w:cs="Arial"/>
          <w:sz w:val="22"/>
          <w:szCs w:val="22"/>
        </w:rPr>
        <w:t>, sta</w:t>
      </w:r>
      <w:r w:rsidR="009C2D1B" w:rsidRPr="009C2D1B">
        <w:rPr>
          <w:rFonts w:ascii="Arial" w:eastAsia="Calibri" w:hAnsi="Arial" w:cs="Arial"/>
          <w:sz w:val="22"/>
          <w:szCs w:val="22"/>
        </w:rPr>
        <w:t xml:space="preserve"> opredeljen</w:t>
      </w:r>
      <w:r>
        <w:rPr>
          <w:rFonts w:ascii="Arial" w:eastAsia="Calibri" w:hAnsi="Arial" w:cs="Arial"/>
          <w:sz w:val="22"/>
          <w:szCs w:val="22"/>
        </w:rPr>
        <w:t>a</w:t>
      </w:r>
      <w:r w:rsidR="009C2D1B" w:rsidRPr="009C2D1B">
        <w:rPr>
          <w:rFonts w:ascii="Arial" w:eastAsia="Calibri" w:hAnsi="Arial" w:cs="Arial"/>
          <w:sz w:val="22"/>
          <w:szCs w:val="22"/>
        </w:rPr>
        <w:t xml:space="preserve"> v obrazcu</w:t>
      </w:r>
      <w:r w:rsidR="00927D9F">
        <w:rPr>
          <w:rFonts w:ascii="Arial" w:eastAsia="Calibri" w:hAnsi="Arial" w:cs="Arial"/>
          <w:sz w:val="22"/>
          <w:szCs w:val="22"/>
        </w:rPr>
        <w:t xml:space="preserve"> P-5</w:t>
      </w:r>
      <w:r w:rsidR="009C2D1B" w:rsidRPr="009C2D1B">
        <w:rPr>
          <w:rFonts w:ascii="Arial" w:eastAsia="Calibri" w:hAnsi="Arial" w:cs="Arial"/>
          <w:sz w:val="22"/>
          <w:szCs w:val="22"/>
        </w:rPr>
        <w:t xml:space="preserve"> Specifikacije</w:t>
      </w:r>
      <w:r w:rsidR="00927D9F">
        <w:rPr>
          <w:rFonts w:ascii="Arial" w:eastAsia="Calibri" w:hAnsi="Arial" w:cs="Arial"/>
          <w:sz w:val="22"/>
          <w:szCs w:val="22"/>
        </w:rPr>
        <w:t xml:space="preserve"> javnega naročila</w:t>
      </w:r>
      <w:r w:rsidR="009C2D1B">
        <w:rPr>
          <w:rFonts w:ascii="Arial" w:eastAsia="Calibri" w:hAnsi="Arial" w:cs="Arial"/>
          <w:sz w:val="22"/>
          <w:szCs w:val="22"/>
        </w:rPr>
        <w:t xml:space="preserve"> in predračun</w:t>
      </w:r>
      <w:r w:rsidR="009C2D1B" w:rsidRPr="009C2D1B">
        <w:rPr>
          <w:rFonts w:ascii="Arial" w:eastAsia="Calibri" w:hAnsi="Arial" w:cs="Arial"/>
          <w:sz w:val="22"/>
          <w:szCs w:val="22"/>
        </w:rPr>
        <w:t xml:space="preserve">, ki </w:t>
      </w:r>
      <w:r w:rsidR="009C2D1B">
        <w:rPr>
          <w:rFonts w:ascii="Arial" w:eastAsia="Calibri" w:hAnsi="Arial" w:cs="Arial"/>
          <w:sz w:val="22"/>
          <w:szCs w:val="22"/>
        </w:rPr>
        <w:t>je sestavni del te pogodbe.</w:t>
      </w:r>
      <w:r w:rsidR="00F4413D">
        <w:rPr>
          <w:rFonts w:ascii="Arial" w:eastAsia="Calibri" w:hAnsi="Arial" w:cs="Arial"/>
          <w:sz w:val="22"/>
          <w:szCs w:val="22"/>
        </w:rPr>
        <w:t xml:space="preserve"> </w:t>
      </w:r>
    </w:p>
    <w:p w14:paraId="6A07FE85" w14:textId="77777777" w:rsidR="0094440C" w:rsidRDefault="0094440C" w:rsidP="00B70E13">
      <w:pPr>
        <w:widowControl w:val="0"/>
        <w:numPr>
          <w:ilvl w:val="0"/>
          <w:numId w:val="10"/>
        </w:numPr>
        <w:tabs>
          <w:tab w:val="left" w:pos="284"/>
        </w:tabs>
        <w:overflowPunct/>
        <w:autoSpaceDE/>
        <w:autoSpaceDN/>
        <w:adjustRightInd/>
        <w:spacing w:after="200" w:line="276" w:lineRule="auto"/>
        <w:jc w:val="both"/>
        <w:textAlignment w:val="auto"/>
        <w:rPr>
          <w:rFonts w:ascii="Arial" w:eastAsia="Calibri" w:hAnsi="Arial" w:cs="Arial"/>
          <w:sz w:val="22"/>
          <w:szCs w:val="22"/>
        </w:rPr>
      </w:pPr>
      <w:r>
        <w:rPr>
          <w:rFonts w:ascii="Arial" w:eastAsia="Calibri" w:hAnsi="Arial" w:cs="Arial"/>
          <w:sz w:val="22"/>
          <w:szCs w:val="22"/>
        </w:rPr>
        <w:t>Storitve, ki so predmet pogodbe, bo izvajalec izvajal s kadri, ki so navedeni v obrazcu P-2 Seznam kadrov, ki je sestavni del te pogodbe.</w:t>
      </w:r>
      <w:r w:rsidR="00B70E13" w:rsidRPr="00B70E13">
        <w:t xml:space="preserve"> </w:t>
      </w:r>
      <w:r w:rsidR="00B70E13" w:rsidRPr="00B70E13">
        <w:rPr>
          <w:rFonts w:ascii="Arial" w:eastAsia="Calibri" w:hAnsi="Arial" w:cs="Arial"/>
          <w:sz w:val="22"/>
          <w:szCs w:val="22"/>
        </w:rPr>
        <w:t>V kolikor je ponudnik prejel točke na podlagi merila, mora ves čas trajanja pogodbe imeti zaposlene kadre v enakem številu za nedoločen čas.</w:t>
      </w:r>
    </w:p>
    <w:p w14:paraId="4FBC2B60" w14:textId="77777777" w:rsidR="004219F2" w:rsidRPr="009C2D1B" w:rsidRDefault="004219F2" w:rsidP="004219F2">
      <w:pPr>
        <w:widowControl w:val="0"/>
        <w:tabs>
          <w:tab w:val="left" w:pos="284"/>
        </w:tabs>
        <w:overflowPunct/>
        <w:autoSpaceDE/>
        <w:autoSpaceDN/>
        <w:adjustRightInd/>
        <w:spacing w:after="200" w:line="276" w:lineRule="auto"/>
        <w:ind w:left="284"/>
        <w:jc w:val="both"/>
        <w:textAlignment w:val="auto"/>
        <w:rPr>
          <w:rFonts w:ascii="Arial" w:eastAsia="Calibri" w:hAnsi="Arial" w:cs="Arial"/>
          <w:sz w:val="22"/>
          <w:szCs w:val="22"/>
        </w:rPr>
      </w:pPr>
    </w:p>
    <w:p w14:paraId="00D8F3C5" w14:textId="77777777" w:rsidR="001A0DD5" w:rsidRPr="002B30D4" w:rsidRDefault="00CD02B3">
      <w:pPr>
        <w:widowControl w:val="0"/>
        <w:spacing w:after="120"/>
        <w:ind w:left="66"/>
        <w:jc w:val="center"/>
        <w:rPr>
          <w:rFonts w:ascii="Arial" w:hAnsi="Arial" w:cs="Arial"/>
          <w:sz w:val="22"/>
          <w:szCs w:val="22"/>
        </w:rPr>
      </w:pPr>
      <w:r>
        <w:rPr>
          <w:rFonts w:ascii="Arial" w:hAnsi="Arial" w:cs="Arial"/>
          <w:sz w:val="22"/>
          <w:szCs w:val="22"/>
        </w:rPr>
        <w:t>4</w:t>
      </w:r>
      <w:r w:rsidR="001A0DD5" w:rsidRPr="002B30D4">
        <w:rPr>
          <w:rFonts w:ascii="Arial" w:hAnsi="Arial" w:cs="Arial"/>
          <w:sz w:val="22"/>
          <w:szCs w:val="22"/>
        </w:rPr>
        <w:t>. člen</w:t>
      </w:r>
    </w:p>
    <w:p w14:paraId="1E0C83A4" w14:textId="77777777" w:rsidR="001A0DD5" w:rsidRDefault="003F358B">
      <w:pPr>
        <w:widowControl w:val="0"/>
        <w:spacing w:after="120"/>
        <w:ind w:left="66"/>
        <w:jc w:val="center"/>
        <w:rPr>
          <w:rFonts w:ascii="Arial" w:hAnsi="Arial" w:cs="Arial"/>
          <w:sz w:val="22"/>
          <w:szCs w:val="22"/>
        </w:rPr>
      </w:pPr>
      <w:r w:rsidRPr="002B30D4">
        <w:rPr>
          <w:rFonts w:ascii="Arial" w:hAnsi="Arial" w:cs="Arial"/>
          <w:sz w:val="22"/>
          <w:szCs w:val="22"/>
        </w:rPr>
        <w:t>VREDNOST POGODBE</w:t>
      </w:r>
      <w:r w:rsidR="0044460D">
        <w:rPr>
          <w:rFonts w:ascii="Arial" w:hAnsi="Arial" w:cs="Arial"/>
          <w:sz w:val="22"/>
          <w:szCs w:val="22"/>
        </w:rPr>
        <w:t xml:space="preserve"> IN</w:t>
      </w:r>
      <w:r w:rsidRPr="002B30D4">
        <w:rPr>
          <w:rFonts w:ascii="Arial" w:hAnsi="Arial" w:cs="Arial"/>
          <w:sz w:val="22"/>
          <w:szCs w:val="22"/>
        </w:rPr>
        <w:t xml:space="preserve"> CENE</w:t>
      </w:r>
    </w:p>
    <w:p w14:paraId="6122F176" w14:textId="77777777" w:rsidR="009C2D1B" w:rsidRPr="009C2D1B" w:rsidRDefault="009C2D1B" w:rsidP="00CD02B3">
      <w:pPr>
        <w:widowControl w:val="0"/>
        <w:numPr>
          <w:ilvl w:val="0"/>
          <w:numId w:val="12"/>
        </w:numPr>
        <w:tabs>
          <w:tab w:val="clear" w:pos="360"/>
          <w:tab w:val="num" w:pos="284"/>
        </w:tabs>
        <w:suppressAutoHyphens/>
        <w:overflowPunct/>
        <w:autoSpaceDE/>
        <w:autoSpaceDN/>
        <w:adjustRightInd/>
        <w:spacing w:after="120" w:line="276" w:lineRule="auto"/>
        <w:ind w:left="284" w:hanging="284"/>
        <w:jc w:val="both"/>
        <w:textAlignment w:val="auto"/>
        <w:rPr>
          <w:rFonts w:ascii="Arial" w:eastAsia="Arial Unicode MS" w:hAnsi="Arial" w:cs="Arial"/>
          <w:kern w:val="1"/>
          <w:sz w:val="22"/>
          <w:szCs w:val="22"/>
        </w:rPr>
      </w:pPr>
      <w:r w:rsidRPr="009C2D1B">
        <w:rPr>
          <w:rFonts w:ascii="Arial" w:eastAsia="Arial Unicode MS" w:hAnsi="Arial" w:cs="Arial"/>
          <w:kern w:val="1"/>
          <w:sz w:val="22"/>
          <w:szCs w:val="22"/>
        </w:rPr>
        <w:t>Vrednost pogodbe znaša</w:t>
      </w:r>
      <w:r w:rsidR="00892904">
        <w:rPr>
          <w:rFonts w:ascii="Arial" w:eastAsia="Arial Unicode MS" w:hAnsi="Arial" w:cs="Arial"/>
          <w:kern w:val="1"/>
          <w:sz w:val="22"/>
          <w:szCs w:val="22"/>
        </w:rPr>
        <w:t xml:space="preserve"> _____________ EUR brez DDV, </w:t>
      </w:r>
      <w:r w:rsidRPr="009C2D1B">
        <w:rPr>
          <w:rFonts w:ascii="Arial" w:eastAsia="Arial Unicode MS" w:hAnsi="Arial" w:cs="Arial"/>
          <w:kern w:val="1"/>
          <w:sz w:val="22"/>
          <w:szCs w:val="22"/>
        </w:rPr>
        <w:t xml:space="preserve">oziroma </w:t>
      </w:r>
      <w:r w:rsidR="00892904">
        <w:rPr>
          <w:rFonts w:ascii="Arial" w:eastAsia="Arial Unicode MS" w:hAnsi="Arial" w:cs="Arial"/>
          <w:kern w:val="1"/>
          <w:sz w:val="22"/>
          <w:szCs w:val="22"/>
        </w:rPr>
        <w:t xml:space="preserve">_____________ </w:t>
      </w:r>
      <w:r w:rsidRPr="009C2D1B">
        <w:rPr>
          <w:rFonts w:ascii="Arial" w:eastAsia="Arial Unicode MS" w:hAnsi="Arial" w:cs="Arial"/>
          <w:kern w:val="1"/>
          <w:sz w:val="22"/>
          <w:szCs w:val="22"/>
        </w:rPr>
        <w:t xml:space="preserve">EUR (z besedo: </w:t>
      </w:r>
      <w:r w:rsidR="00892904">
        <w:rPr>
          <w:rFonts w:ascii="Arial" w:eastAsia="Arial Unicode MS" w:hAnsi="Arial" w:cs="Arial"/>
          <w:kern w:val="1"/>
          <w:sz w:val="22"/>
          <w:szCs w:val="22"/>
        </w:rPr>
        <w:t>_________________________________</w:t>
      </w:r>
      <w:r w:rsidRPr="009C2D1B">
        <w:rPr>
          <w:rFonts w:ascii="Arial" w:eastAsia="Arial Unicode MS" w:hAnsi="Arial" w:cs="Arial"/>
          <w:kern w:val="1"/>
          <w:sz w:val="22"/>
          <w:szCs w:val="22"/>
        </w:rPr>
        <w:t xml:space="preserve"> 00/100) z vključenim 22% DDV.</w:t>
      </w:r>
    </w:p>
    <w:p w14:paraId="5D8D99BB" w14:textId="1EB285F8" w:rsidR="000264DD" w:rsidRDefault="000264DD" w:rsidP="00337FD0">
      <w:pPr>
        <w:keepNext/>
        <w:keepLines/>
        <w:numPr>
          <w:ilvl w:val="0"/>
          <w:numId w:val="12"/>
        </w:numPr>
        <w:overflowPunct/>
        <w:autoSpaceDE/>
        <w:autoSpaceDN/>
        <w:adjustRightInd/>
        <w:spacing w:after="120" w:line="276" w:lineRule="auto"/>
        <w:ind w:left="357" w:hanging="357"/>
        <w:jc w:val="both"/>
        <w:textAlignment w:val="auto"/>
        <w:rPr>
          <w:rFonts w:ascii="Arial" w:eastAsia="Calibri" w:hAnsi="Arial" w:cs="Arial"/>
          <w:sz w:val="22"/>
          <w:szCs w:val="22"/>
        </w:rPr>
      </w:pPr>
      <w:r w:rsidRPr="000264DD">
        <w:rPr>
          <w:rFonts w:ascii="Arial" w:eastAsia="Calibri" w:hAnsi="Arial" w:cs="Arial"/>
          <w:sz w:val="22"/>
          <w:szCs w:val="22"/>
        </w:rPr>
        <w:t>Naročnik je izvajalcu zavezan za plačila do 31. 12. 2021, to je za plačila računov, prejetih najkasneje do 1. 12. 202</w:t>
      </w:r>
      <w:r w:rsidR="009024B9">
        <w:rPr>
          <w:rFonts w:ascii="Arial" w:eastAsia="Calibri" w:hAnsi="Arial" w:cs="Arial"/>
          <w:sz w:val="22"/>
          <w:szCs w:val="22"/>
        </w:rPr>
        <w:t>1</w:t>
      </w:r>
      <w:r w:rsidRPr="000264DD">
        <w:rPr>
          <w:rFonts w:ascii="Arial" w:eastAsia="Calibri" w:hAnsi="Arial" w:cs="Arial"/>
          <w:sz w:val="22"/>
          <w:szCs w:val="22"/>
        </w:rPr>
        <w:t xml:space="preserve">, za nadaljnja plačila do izteka te pogodbe pa, ko bodo izpolnjeni formalni pogoji glede na veljavni Zakon o izvrševanju proračuna RS oziroma sprejeti proračun za naslednja leta. V kolikor pogoji za nadaljnja plačila ne bodo izpolnjeni, bo naročnik o tem in o datumu prenehanja pogodbe takoj obvestil izvajalca. Obveznosti, nastale do dne prenehanja pogodbe, sta naročnik in izvajalec dolžna medsebojno poravnati. </w:t>
      </w:r>
    </w:p>
    <w:p w14:paraId="1C4F948B" w14:textId="41CA3B75" w:rsidR="000264DD" w:rsidRDefault="000264DD" w:rsidP="00337FD0">
      <w:pPr>
        <w:keepNext/>
        <w:keepLines/>
        <w:numPr>
          <w:ilvl w:val="0"/>
          <w:numId w:val="12"/>
        </w:numPr>
        <w:overflowPunct/>
        <w:autoSpaceDE/>
        <w:autoSpaceDN/>
        <w:adjustRightInd/>
        <w:spacing w:after="120" w:line="276" w:lineRule="auto"/>
        <w:jc w:val="both"/>
        <w:textAlignment w:val="auto"/>
        <w:rPr>
          <w:rFonts w:ascii="Arial" w:eastAsia="Calibri" w:hAnsi="Arial" w:cs="Arial"/>
          <w:sz w:val="22"/>
          <w:szCs w:val="22"/>
        </w:rPr>
      </w:pPr>
      <w:r w:rsidRPr="000264DD">
        <w:rPr>
          <w:rFonts w:ascii="Arial" w:eastAsia="Calibri" w:hAnsi="Arial" w:cs="Arial"/>
          <w:sz w:val="22"/>
          <w:szCs w:val="22"/>
        </w:rPr>
        <w:t xml:space="preserve">Skladno s </w:t>
      </w:r>
      <w:r>
        <w:rPr>
          <w:rFonts w:ascii="Arial" w:eastAsia="Calibri" w:hAnsi="Arial" w:cs="Arial"/>
          <w:sz w:val="22"/>
          <w:szCs w:val="22"/>
        </w:rPr>
        <w:t xml:space="preserve">prvo točko </w:t>
      </w:r>
      <w:r w:rsidRPr="000264DD">
        <w:rPr>
          <w:rFonts w:ascii="Arial" w:eastAsia="Calibri" w:hAnsi="Arial" w:cs="Arial"/>
          <w:sz w:val="22"/>
          <w:szCs w:val="22"/>
        </w:rPr>
        <w:t>prv</w:t>
      </w:r>
      <w:r>
        <w:rPr>
          <w:rFonts w:ascii="Arial" w:eastAsia="Calibri" w:hAnsi="Arial" w:cs="Arial"/>
          <w:sz w:val="22"/>
          <w:szCs w:val="22"/>
        </w:rPr>
        <w:t>ega</w:t>
      </w:r>
      <w:r w:rsidRPr="000264DD">
        <w:rPr>
          <w:rFonts w:ascii="Arial" w:eastAsia="Calibri" w:hAnsi="Arial" w:cs="Arial"/>
          <w:sz w:val="22"/>
          <w:szCs w:val="22"/>
        </w:rPr>
        <w:t xml:space="preserve"> odstavk</w:t>
      </w:r>
      <w:r>
        <w:rPr>
          <w:rFonts w:ascii="Arial" w:eastAsia="Calibri" w:hAnsi="Arial" w:cs="Arial"/>
          <w:sz w:val="22"/>
          <w:szCs w:val="22"/>
        </w:rPr>
        <w:t>a</w:t>
      </w:r>
      <w:r w:rsidRPr="000264DD">
        <w:rPr>
          <w:rFonts w:ascii="Arial" w:eastAsia="Calibri" w:hAnsi="Arial" w:cs="Arial"/>
          <w:sz w:val="22"/>
          <w:szCs w:val="22"/>
        </w:rPr>
        <w:t xml:space="preserve"> 95. člena ZJN-3 se </w:t>
      </w:r>
      <w:r w:rsidR="009024B9" w:rsidRPr="000264DD">
        <w:rPr>
          <w:rFonts w:ascii="Arial" w:eastAsia="Calibri" w:hAnsi="Arial" w:cs="Arial"/>
          <w:sz w:val="22"/>
          <w:szCs w:val="22"/>
        </w:rPr>
        <w:t xml:space="preserve">lahko </w:t>
      </w:r>
      <w:r w:rsidRPr="000264DD">
        <w:rPr>
          <w:rFonts w:ascii="Arial" w:eastAsia="Calibri" w:hAnsi="Arial" w:cs="Arial"/>
          <w:sz w:val="22"/>
          <w:szCs w:val="22"/>
        </w:rPr>
        <w:t>pogodba</w:t>
      </w:r>
      <w:r w:rsidR="009024B9">
        <w:rPr>
          <w:rFonts w:ascii="Arial" w:eastAsia="Calibri" w:hAnsi="Arial" w:cs="Arial"/>
          <w:sz w:val="22"/>
          <w:szCs w:val="22"/>
        </w:rPr>
        <w:t xml:space="preserve"> oziroma pogodbena vrednost</w:t>
      </w:r>
      <w:r w:rsidRPr="000264DD">
        <w:rPr>
          <w:rFonts w:ascii="Arial" w:eastAsia="Calibri" w:hAnsi="Arial" w:cs="Arial"/>
          <w:sz w:val="22"/>
          <w:szCs w:val="22"/>
        </w:rPr>
        <w:t xml:space="preserve"> spremeni v primeru:</w:t>
      </w:r>
    </w:p>
    <w:p w14:paraId="34026AC5" w14:textId="77777777" w:rsidR="000264DD" w:rsidRPr="000264DD" w:rsidRDefault="000264DD" w:rsidP="00337FD0">
      <w:pPr>
        <w:keepNext/>
        <w:keepLines/>
        <w:numPr>
          <w:ilvl w:val="0"/>
          <w:numId w:val="45"/>
        </w:numPr>
        <w:spacing w:after="120" w:line="276" w:lineRule="auto"/>
        <w:jc w:val="both"/>
        <w:rPr>
          <w:rFonts w:ascii="Arial" w:eastAsia="Calibri" w:hAnsi="Arial" w:cs="Arial"/>
          <w:sz w:val="22"/>
          <w:szCs w:val="22"/>
        </w:rPr>
      </w:pPr>
      <w:r w:rsidRPr="000264DD">
        <w:rPr>
          <w:rFonts w:ascii="Arial" w:eastAsia="Calibri" w:hAnsi="Arial" w:cs="Arial"/>
          <w:sz w:val="22"/>
          <w:szCs w:val="22"/>
        </w:rPr>
        <w:t>spremembe davčne stopnje z dnem uveljavitve spremembe na podlagi zakona, ki ureja davek na dodano vrednost;</w:t>
      </w:r>
    </w:p>
    <w:p w14:paraId="5BC6CBF9" w14:textId="0657D278" w:rsidR="000264DD" w:rsidRDefault="000264DD" w:rsidP="00337FD0">
      <w:pPr>
        <w:keepNext/>
        <w:keepLines/>
        <w:numPr>
          <w:ilvl w:val="0"/>
          <w:numId w:val="45"/>
        </w:numPr>
        <w:overflowPunct/>
        <w:autoSpaceDE/>
        <w:autoSpaceDN/>
        <w:adjustRightInd/>
        <w:spacing w:after="120" w:line="276" w:lineRule="auto"/>
        <w:jc w:val="both"/>
        <w:textAlignment w:val="auto"/>
        <w:rPr>
          <w:rFonts w:ascii="Arial" w:eastAsia="Calibri" w:hAnsi="Arial" w:cs="Arial"/>
          <w:sz w:val="22"/>
          <w:szCs w:val="22"/>
        </w:rPr>
      </w:pPr>
      <w:r w:rsidRPr="000264DD">
        <w:rPr>
          <w:rFonts w:ascii="Arial" w:eastAsia="Calibri" w:hAnsi="Arial" w:cs="Arial"/>
          <w:sz w:val="22"/>
          <w:szCs w:val="22"/>
        </w:rPr>
        <w:t xml:space="preserve">spremembe minimalne plače z dnem uveljavitve spremembe na podlagi zakona, ki ureja minimalno plačo in sicer tako, se cena poviša za del pogodbenega zneska, ki odraža plačilo </w:t>
      </w:r>
      <w:r w:rsidR="00610A59">
        <w:rPr>
          <w:rFonts w:ascii="Arial" w:eastAsia="Calibri" w:hAnsi="Arial" w:cs="Arial"/>
          <w:sz w:val="22"/>
          <w:szCs w:val="22"/>
        </w:rPr>
        <w:t>varnostnikov</w:t>
      </w:r>
      <w:r w:rsidRPr="000264DD">
        <w:rPr>
          <w:rFonts w:ascii="Arial" w:eastAsia="Calibri" w:hAnsi="Arial" w:cs="Arial"/>
          <w:sz w:val="22"/>
          <w:szCs w:val="22"/>
        </w:rPr>
        <w:t>, ki prejemajo minimalno plačo in dejansko izvajajo storitve in zgolj v obsegu</w:t>
      </w:r>
      <w:r>
        <w:rPr>
          <w:rFonts w:ascii="Arial" w:eastAsia="Calibri" w:hAnsi="Arial" w:cs="Arial"/>
          <w:sz w:val="22"/>
          <w:szCs w:val="22"/>
        </w:rPr>
        <w:t xml:space="preserve"> izvedenih ur teh storitev</w:t>
      </w:r>
      <w:r w:rsidR="00337FD0">
        <w:rPr>
          <w:rFonts w:ascii="Arial" w:eastAsia="Calibri" w:hAnsi="Arial" w:cs="Arial"/>
          <w:sz w:val="22"/>
          <w:szCs w:val="22"/>
        </w:rPr>
        <w:t>;</w:t>
      </w:r>
    </w:p>
    <w:p w14:paraId="748C0970" w14:textId="0F038CA4" w:rsidR="000264DD" w:rsidRPr="000264DD" w:rsidRDefault="00337FD0" w:rsidP="00337FD0">
      <w:pPr>
        <w:numPr>
          <w:ilvl w:val="0"/>
          <w:numId w:val="46"/>
        </w:numPr>
        <w:spacing w:after="120" w:line="276" w:lineRule="auto"/>
        <w:jc w:val="both"/>
        <w:rPr>
          <w:rFonts w:ascii="Arial" w:eastAsia="Calibri" w:hAnsi="Arial" w:cs="Arial"/>
          <w:sz w:val="22"/>
          <w:szCs w:val="22"/>
        </w:rPr>
      </w:pPr>
      <w:r>
        <w:rPr>
          <w:rFonts w:ascii="Arial" w:eastAsia="Calibri" w:hAnsi="Arial" w:cs="Arial"/>
          <w:sz w:val="22"/>
          <w:szCs w:val="22"/>
        </w:rPr>
        <w:t xml:space="preserve">naročnikove potrebe po </w:t>
      </w:r>
      <w:r w:rsidR="000264DD" w:rsidRPr="00337FD0">
        <w:rPr>
          <w:rFonts w:ascii="Arial" w:eastAsia="Calibri" w:hAnsi="Arial" w:cs="Arial"/>
          <w:sz w:val="22"/>
          <w:szCs w:val="22"/>
        </w:rPr>
        <w:t>storitv</w:t>
      </w:r>
      <w:r>
        <w:rPr>
          <w:rFonts w:ascii="Arial" w:eastAsia="Calibri" w:hAnsi="Arial" w:cs="Arial"/>
          <w:sz w:val="22"/>
          <w:szCs w:val="22"/>
        </w:rPr>
        <w:t>ah</w:t>
      </w:r>
      <w:r w:rsidR="000264DD" w:rsidRPr="00337FD0">
        <w:rPr>
          <w:rFonts w:ascii="Arial" w:eastAsia="Calibri" w:hAnsi="Arial" w:cs="Arial"/>
          <w:sz w:val="22"/>
          <w:szCs w:val="22"/>
        </w:rPr>
        <w:t xml:space="preserve"> dodatnega varnostnika 12 ur</w:t>
      </w:r>
      <w:r w:rsidR="008E3789">
        <w:rPr>
          <w:rFonts w:ascii="Arial" w:eastAsia="Calibri" w:hAnsi="Arial" w:cs="Arial"/>
          <w:sz w:val="22"/>
          <w:szCs w:val="22"/>
        </w:rPr>
        <w:t xml:space="preserve"> na </w:t>
      </w:r>
      <w:r w:rsidR="000264DD" w:rsidRPr="00337FD0">
        <w:rPr>
          <w:rFonts w:ascii="Arial" w:eastAsia="Calibri" w:hAnsi="Arial" w:cs="Arial"/>
          <w:sz w:val="22"/>
          <w:szCs w:val="22"/>
        </w:rPr>
        <w:t>dan vse delovne dni v letu za obdobje do 12 mesecev</w:t>
      </w:r>
      <w:r w:rsidR="008E3789">
        <w:rPr>
          <w:rFonts w:ascii="Arial" w:eastAsia="Calibri" w:hAnsi="Arial" w:cs="Arial"/>
          <w:sz w:val="22"/>
          <w:szCs w:val="22"/>
        </w:rPr>
        <w:t xml:space="preserve"> v skladu z obrazcem P-5 Specifikacije javnega naročila in predračun, točka III. Sprememba pogodbe</w:t>
      </w:r>
      <w:r w:rsidR="00B36C25">
        <w:rPr>
          <w:rFonts w:ascii="Arial" w:eastAsia="Calibri" w:hAnsi="Arial" w:cs="Arial"/>
          <w:sz w:val="22"/>
          <w:szCs w:val="22"/>
        </w:rPr>
        <w:t xml:space="preserve"> o izvedbi javnega naročila</w:t>
      </w:r>
      <w:r w:rsidR="008E3789">
        <w:rPr>
          <w:rFonts w:ascii="Arial" w:eastAsia="Calibri" w:hAnsi="Arial" w:cs="Arial"/>
          <w:sz w:val="22"/>
          <w:szCs w:val="22"/>
        </w:rPr>
        <w:t xml:space="preserve"> </w:t>
      </w:r>
      <w:r w:rsidR="00B36C25">
        <w:rPr>
          <w:rFonts w:ascii="Arial" w:eastAsia="Calibri" w:hAnsi="Arial" w:cs="Arial"/>
          <w:sz w:val="22"/>
          <w:szCs w:val="22"/>
        </w:rPr>
        <w:t xml:space="preserve"> m</w:t>
      </w:r>
      <w:r w:rsidR="008E3789">
        <w:rPr>
          <w:rFonts w:ascii="Arial" w:eastAsia="Calibri" w:hAnsi="Arial" w:cs="Arial"/>
          <w:sz w:val="22"/>
          <w:szCs w:val="22"/>
        </w:rPr>
        <w:t>ed njeno veljavnostjo</w:t>
      </w:r>
      <w:r w:rsidR="000264DD">
        <w:rPr>
          <w:rFonts w:ascii="Arial" w:eastAsia="Calibri" w:hAnsi="Arial" w:cs="Arial"/>
          <w:sz w:val="22"/>
          <w:szCs w:val="22"/>
        </w:rPr>
        <w:t>.</w:t>
      </w:r>
    </w:p>
    <w:p w14:paraId="3B5302CD" w14:textId="77777777" w:rsidR="004219F2" w:rsidRDefault="004219F2" w:rsidP="00927D9F">
      <w:pPr>
        <w:keepNext/>
        <w:keepLines/>
        <w:spacing w:after="120"/>
        <w:jc w:val="center"/>
        <w:rPr>
          <w:rFonts w:ascii="Arial" w:hAnsi="Arial" w:cs="Arial"/>
          <w:sz w:val="22"/>
          <w:szCs w:val="22"/>
        </w:rPr>
      </w:pPr>
    </w:p>
    <w:p w14:paraId="7A9F48B6" w14:textId="77777777" w:rsidR="00927D9F" w:rsidRPr="00B64523" w:rsidRDefault="00927D9F" w:rsidP="00927D9F">
      <w:pPr>
        <w:keepNext/>
        <w:keepLines/>
        <w:spacing w:after="120"/>
        <w:jc w:val="center"/>
        <w:rPr>
          <w:rFonts w:ascii="Arial" w:hAnsi="Arial" w:cs="Arial"/>
          <w:sz w:val="22"/>
          <w:szCs w:val="22"/>
        </w:rPr>
      </w:pPr>
      <w:r w:rsidRPr="00B64523">
        <w:rPr>
          <w:rFonts w:ascii="Arial" w:hAnsi="Arial" w:cs="Arial"/>
          <w:sz w:val="22"/>
          <w:szCs w:val="22"/>
        </w:rPr>
        <w:t>5. člen</w:t>
      </w:r>
    </w:p>
    <w:p w14:paraId="4BB570F1" w14:textId="77777777" w:rsidR="00927D9F" w:rsidRPr="00B64523" w:rsidRDefault="00927D9F" w:rsidP="00927D9F">
      <w:pPr>
        <w:keepNext/>
        <w:keepLines/>
        <w:spacing w:after="120"/>
        <w:jc w:val="center"/>
        <w:rPr>
          <w:rFonts w:ascii="Arial" w:hAnsi="Arial" w:cs="Arial"/>
          <w:sz w:val="22"/>
          <w:szCs w:val="22"/>
        </w:rPr>
      </w:pPr>
      <w:r w:rsidRPr="00B64523">
        <w:rPr>
          <w:rFonts w:ascii="Arial" w:hAnsi="Arial" w:cs="Arial"/>
          <w:sz w:val="22"/>
          <w:szCs w:val="22"/>
        </w:rPr>
        <w:t>POGODBENA KAZEN</w:t>
      </w:r>
    </w:p>
    <w:tbl>
      <w:tblPr>
        <w:tblW w:w="9637" w:type="dxa"/>
        <w:tblInd w:w="55" w:type="dxa"/>
        <w:tblLayout w:type="fixed"/>
        <w:tblCellMar>
          <w:top w:w="55" w:type="dxa"/>
          <w:left w:w="55" w:type="dxa"/>
          <w:bottom w:w="55" w:type="dxa"/>
          <w:right w:w="55" w:type="dxa"/>
        </w:tblCellMar>
        <w:tblLook w:val="0000" w:firstRow="0" w:lastRow="0" w:firstColumn="0" w:lastColumn="0" w:noHBand="0" w:noVBand="0"/>
      </w:tblPr>
      <w:tblGrid>
        <w:gridCol w:w="4818"/>
        <w:gridCol w:w="4819"/>
      </w:tblGrid>
      <w:tr w:rsidR="00927D9F" w:rsidRPr="00B64523" w14:paraId="368EEF2C" w14:textId="77777777" w:rsidTr="00B07D16">
        <w:tc>
          <w:tcPr>
            <w:tcW w:w="9637" w:type="dxa"/>
            <w:gridSpan w:val="2"/>
            <w:tcBorders>
              <w:top w:val="single" w:sz="2" w:space="0" w:color="000000"/>
              <w:left w:val="single" w:sz="1" w:space="0" w:color="000000"/>
              <w:bottom w:val="single" w:sz="1" w:space="0" w:color="000000"/>
              <w:right w:val="single" w:sz="1" w:space="0" w:color="000000"/>
            </w:tcBorders>
            <w:shd w:val="clear" w:color="auto" w:fill="auto"/>
          </w:tcPr>
          <w:p w14:paraId="0ABAAD17" w14:textId="77777777" w:rsidR="00927D9F" w:rsidRPr="00B64523" w:rsidRDefault="00927D9F" w:rsidP="008D10C2">
            <w:pPr>
              <w:pStyle w:val="TableContents"/>
              <w:keepNext/>
              <w:keepLines/>
              <w:jc w:val="center"/>
              <w:rPr>
                <w:rFonts w:ascii="Arial" w:hAnsi="Arial" w:cs="Arial"/>
                <w:b/>
                <w:bCs/>
                <w:sz w:val="22"/>
                <w:szCs w:val="22"/>
              </w:rPr>
            </w:pPr>
            <w:r w:rsidRPr="00B64523">
              <w:rPr>
                <w:rFonts w:ascii="Arial" w:hAnsi="Arial" w:cs="Arial"/>
                <w:b/>
                <w:bCs/>
                <w:sz w:val="22"/>
                <w:szCs w:val="22"/>
              </w:rPr>
              <w:t>Pogodbena kazen</w:t>
            </w:r>
          </w:p>
        </w:tc>
      </w:tr>
      <w:tr w:rsidR="00927D9F" w:rsidRPr="00B64523" w14:paraId="72502361" w14:textId="77777777" w:rsidTr="00B07D16">
        <w:tc>
          <w:tcPr>
            <w:tcW w:w="4818" w:type="dxa"/>
            <w:tcBorders>
              <w:left w:val="single" w:sz="1" w:space="0" w:color="000000"/>
              <w:bottom w:val="single" w:sz="4" w:space="0" w:color="auto"/>
            </w:tcBorders>
            <w:shd w:val="clear" w:color="auto" w:fill="auto"/>
          </w:tcPr>
          <w:p w14:paraId="247A3E15" w14:textId="77777777" w:rsidR="00927D9F" w:rsidRPr="00B64523" w:rsidRDefault="00927D9F" w:rsidP="008D10C2">
            <w:pPr>
              <w:pStyle w:val="TableContents"/>
              <w:keepNext/>
              <w:keepLines/>
              <w:jc w:val="center"/>
              <w:rPr>
                <w:rFonts w:ascii="Arial" w:hAnsi="Arial" w:cs="Arial"/>
                <w:b/>
                <w:bCs/>
                <w:sz w:val="22"/>
                <w:szCs w:val="22"/>
              </w:rPr>
            </w:pPr>
            <w:r w:rsidRPr="00B64523">
              <w:rPr>
                <w:rFonts w:ascii="Arial" w:hAnsi="Arial" w:cs="Arial"/>
                <w:b/>
                <w:bCs/>
                <w:sz w:val="22"/>
                <w:szCs w:val="22"/>
              </w:rPr>
              <w:t>Višina</w:t>
            </w:r>
          </w:p>
        </w:tc>
        <w:tc>
          <w:tcPr>
            <w:tcW w:w="4819" w:type="dxa"/>
            <w:tcBorders>
              <w:left w:val="single" w:sz="1" w:space="0" w:color="000000"/>
              <w:bottom w:val="single" w:sz="4" w:space="0" w:color="auto"/>
              <w:right w:val="single" w:sz="1" w:space="0" w:color="000000"/>
            </w:tcBorders>
            <w:shd w:val="clear" w:color="auto" w:fill="auto"/>
          </w:tcPr>
          <w:p w14:paraId="00AC6FF8" w14:textId="77777777" w:rsidR="00927D9F" w:rsidRPr="00B64523" w:rsidRDefault="00927D9F" w:rsidP="008D10C2">
            <w:pPr>
              <w:pStyle w:val="TableContents"/>
              <w:keepNext/>
              <w:keepLines/>
              <w:jc w:val="center"/>
              <w:rPr>
                <w:rFonts w:ascii="Arial" w:hAnsi="Arial" w:cs="Arial"/>
                <w:b/>
                <w:bCs/>
                <w:sz w:val="22"/>
                <w:szCs w:val="22"/>
              </w:rPr>
            </w:pPr>
            <w:r w:rsidRPr="00B64523">
              <w:rPr>
                <w:rFonts w:ascii="Arial" w:hAnsi="Arial" w:cs="Arial"/>
                <w:b/>
                <w:bCs/>
                <w:sz w:val="22"/>
                <w:szCs w:val="22"/>
              </w:rPr>
              <w:t>Maksimalna višina</w:t>
            </w:r>
          </w:p>
        </w:tc>
      </w:tr>
      <w:tr w:rsidR="00927D9F" w:rsidRPr="00B64523" w14:paraId="5549C6D9" w14:textId="77777777" w:rsidTr="00B07D16">
        <w:tc>
          <w:tcPr>
            <w:tcW w:w="4818" w:type="dxa"/>
            <w:tcBorders>
              <w:top w:val="single" w:sz="4" w:space="0" w:color="auto"/>
              <w:left w:val="single" w:sz="4" w:space="0" w:color="auto"/>
              <w:bottom w:val="single" w:sz="4" w:space="0" w:color="auto"/>
              <w:right w:val="single" w:sz="4" w:space="0" w:color="auto"/>
            </w:tcBorders>
            <w:shd w:val="clear" w:color="auto" w:fill="auto"/>
          </w:tcPr>
          <w:p w14:paraId="076A397A" w14:textId="77777777" w:rsidR="00927D9F" w:rsidRPr="00B64523" w:rsidRDefault="00927D9F" w:rsidP="00927D9F">
            <w:pPr>
              <w:pStyle w:val="TableContents"/>
              <w:keepNext/>
              <w:keepLines/>
              <w:rPr>
                <w:rFonts w:ascii="Arial" w:hAnsi="Arial" w:cs="Arial"/>
                <w:sz w:val="22"/>
                <w:szCs w:val="22"/>
              </w:rPr>
            </w:pPr>
            <w:r w:rsidRPr="00B64523">
              <w:rPr>
                <w:rFonts w:ascii="Arial" w:hAnsi="Arial" w:cs="Arial"/>
                <w:sz w:val="22"/>
                <w:szCs w:val="22"/>
              </w:rPr>
              <w:t>0,5 % od vrednosti</w:t>
            </w:r>
            <w:r>
              <w:rPr>
                <w:rFonts w:ascii="Arial" w:hAnsi="Arial" w:cs="Arial"/>
                <w:sz w:val="22"/>
                <w:szCs w:val="22"/>
              </w:rPr>
              <w:t xml:space="preserve"> mesečnega naročila z vključenim DDV za vsak dan zamude.</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12BB84B" w14:textId="77777777" w:rsidR="00927D9F" w:rsidRPr="00B64523" w:rsidRDefault="00927D9F" w:rsidP="00927D9F">
            <w:pPr>
              <w:pStyle w:val="TableContents"/>
              <w:keepNext/>
              <w:keepLines/>
              <w:rPr>
                <w:rFonts w:ascii="Arial" w:hAnsi="Arial" w:cs="Arial"/>
                <w:sz w:val="22"/>
                <w:szCs w:val="22"/>
              </w:rPr>
            </w:pPr>
            <w:r w:rsidRPr="00B64523">
              <w:rPr>
                <w:rFonts w:ascii="Arial" w:hAnsi="Arial" w:cs="Arial"/>
                <w:sz w:val="22"/>
                <w:szCs w:val="22"/>
              </w:rPr>
              <w:t xml:space="preserve">Največ </w:t>
            </w:r>
            <w:r>
              <w:rPr>
                <w:rFonts w:ascii="Arial" w:hAnsi="Arial" w:cs="Arial"/>
                <w:sz w:val="22"/>
                <w:szCs w:val="22"/>
              </w:rPr>
              <w:t>10</w:t>
            </w:r>
            <w:r w:rsidRPr="00B64523">
              <w:rPr>
                <w:rFonts w:ascii="Arial" w:hAnsi="Arial" w:cs="Arial"/>
                <w:sz w:val="22"/>
                <w:szCs w:val="22"/>
              </w:rPr>
              <w:t xml:space="preserve"> % vrednosti </w:t>
            </w:r>
            <w:r w:rsidRPr="00927D9F">
              <w:rPr>
                <w:rFonts w:ascii="Arial" w:hAnsi="Arial" w:cs="Arial"/>
                <w:sz w:val="22"/>
                <w:szCs w:val="22"/>
              </w:rPr>
              <w:t>mesečnega naročila z vključenim DDV</w:t>
            </w:r>
          </w:p>
        </w:tc>
      </w:tr>
    </w:tbl>
    <w:p w14:paraId="0A5E561E" w14:textId="77777777" w:rsidR="00F00471" w:rsidRDefault="00F00471" w:rsidP="00F00471">
      <w:pPr>
        <w:jc w:val="center"/>
        <w:rPr>
          <w:rFonts w:ascii="Arial" w:hAnsi="Arial" w:cs="Arial"/>
          <w:sz w:val="22"/>
          <w:szCs w:val="22"/>
        </w:rPr>
      </w:pPr>
    </w:p>
    <w:p w14:paraId="601A63DC" w14:textId="77777777" w:rsidR="001A0DD5" w:rsidRPr="002B30D4" w:rsidRDefault="00927D9F">
      <w:pPr>
        <w:spacing w:after="120"/>
        <w:jc w:val="center"/>
        <w:rPr>
          <w:rFonts w:ascii="Arial" w:hAnsi="Arial" w:cs="Arial"/>
          <w:sz w:val="22"/>
          <w:szCs w:val="22"/>
        </w:rPr>
      </w:pPr>
      <w:r>
        <w:rPr>
          <w:rFonts w:ascii="Arial" w:hAnsi="Arial" w:cs="Arial"/>
          <w:sz w:val="22"/>
          <w:szCs w:val="22"/>
        </w:rPr>
        <w:lastRenderedPageBreak/>
        <w:t>6</w:t>
      </w:r>
      <w:r w:rsidR="001A0DD5" w:rsidRPr="002B30D4">
        <w:rPr>
          <w:rFonts w:ascii="Arial" w:hAnsi="Arial" w:cs="Arial"/>
          <w:sz w:val="22"/>
          <w:szCs w:val="22"/>
        </w:rPr>
        <w:t>. člen</w:t>
      </w:r>
    </w:p>
    <w:p w14:paraId="6F75DA24" w14:textId="77777777" w:rsidR="001A0DD5" w:rsidRPr="002B30D4" w:rsidRDefault="001A0DD5">
      <w:pPr>
        <w:spacing w:after="120"/>
        <w:jc w:val="center"/>
        <w:rPr>
          <w:rFonts w:ascii="Arial" w:hAnsi="Arial" w:cs="Arial"/>
          <w:sz w:val="22"/>
          <w:szCs w:val="22"/>
        </w:rPr>
      </w:pPr>
      <w:r w:rsidRPr="002B30D4">
        <w:rPr>
          <w:rFonts w:ascii="Arial" w:hAnsi="Arial" w:cs="Arial"/>
          <w:sz w:val="22"/>
          <w:szCs w:val="22"/>
        </w:rPr>
        <w:t>IZVEDBA</w:t>
      </w:r>
    </w:p>
    <w:p w14:paraId="173E9483" w14:textId="77777777" w:rsidR="001A0DD5" w:rsidRDefault="001A0DD5" w:rsidP="006C0DDB">
      <w:pPr>
        <w:numPr>
          <w:ilvl w:val="0"/>
          <w:numId w:val="13"/>
        </w:numPr>
        <w:spacing w:after="120"/>
        <w:ind w:left="357" w:hanging="357"/>
        <w:jc w:val="both"/>
        <w:rPr>
          <w:rFonts w:ascii="Arial" w:hAnsi="Arial" w:cs="Arial"/>
          <w:sz w:val="22"/>
          <w:szCs w:val="22"/>
        </w:rPr>
      </w:pPr>
      <w:r w:rsidRPr="002B30D4">
        <w:rPr>
          <w:rFonts w:ascii="Arial" w:hAnsi="Arial" w:cs="Arial"/>
          <w:sz w:val="22"/>
          <w:szCs w:val="22"/>
        </w:rPr>
        <w:t xml:space="preserve">Storitve, ki so predmet pogodbe, opravlja izvajalec v skladu </w:t>
      </w:r>
      <w:r w:rsidR="0044460D">
        <w:rPr>
          <w:rFonts w:ascii="Arial" w:hAnsi="Arial" w:cs="Arial"/>
          <w:sz w:val="22"/>
          <w:szCs w:val="22"/>
        </w:rPr>
        <w:t>s predpisi, ki urejajo področje fizičnega varovanja objektov, splošnimi akti naročnika, drugimi</w:t>
      </w:r>
      <w:r w:rsidRPr="002B30D4">
        <w:rPr>
          <w:rFonts w:ascii="Arial" w:hAnsi="Arial" w:cs="Arial"/>
          <w:sz w:val="22"/>
          <w:szCs w:val="22"/>
        </w:rPr>
        <w:t xml:space="preserve"> navodili naročnika in </w:t>
      </w:r>
      <w:r w:rsidR="006C0DDB">
        <w:rPr>
          <w:rFonts w:ascii="Arial" w:hAnsi="Arial" w:cs="Arial"/>
          <w:sz w:val="22"/>
          <w:szCs w:val="22"/>
        </w:rPr>
        <w:t>z obrazcem P-5 Specifikacije javnega naročila in predračun</w:t>
      </w:r>
      <w:r w:rsidRPr="002B30D4">
        <w:rPr>
          <w:rFonts w:ascii="Arial" w:hAnsi="Arial" w:cs="Arial"/>
          <w:sz w:val="22"/>
          <w:szCs w:val="22"/>
        </w:rPr>
        <w:t xml:space="preserve">, ki </w:t>
      </w:r>
      <w:r w:rsidR="006C0DDB">
        <w:rPr>
          <w:rFonts w:ascii="Arial" w:hAnsi="Arial" w:cs="Arial"/>
          <w:sz w:val="22"/>
          <w:szCs w:val="22"/>
        </w:rPr>
        <w:t>je</w:t>
      </w:r>
      <w:r w:rsidRPr="002B30D4">
        <w:rPr>
          <w:rFonts w:ascii="Arial" w:hAnsi="Arial" w:cs="Arial"/>
          <w:sz w:val="22"/>
          <w:szCs w:val="22"/>
        </w:rPr>
        <w:t xml:space="preserve"> </w:t>
      </w:r>
      <w:r w:rsidR="006C0DDB">
        <w:rPr>
          <w:rFonts w:ascii="Arial" w:hAnsi="Arial" w:cs="Arial"/>
          <w:sz w:val="22"/>
          <w:szCs w:val="22"/>
        </w:rPr>
        <w:t xml:space="preserve">v </w:t>
      </w:r>
      <w:r w:rsidRPr="002B30D4">
        <w:rPr>
          <w:rFonts w:ascii="Arial" w:hAnsi="Arial" w:cs="Arial"/>
          <w:sz w:val="22"/>
          <w:szCs w:val="22"/>
        </w:rPr>
        <w:t>prilog</w:t>
      </w:r>
      <w:r w:rsidR="006C0DDB">
        <w:rPr>
          <w:rFonts w:ascii="Arial" w:hAnsi="Arial" w:cs="Arial"/>
          <w:sz w:val="22"/>
          <w:szCs w:val="22"/>
        </w:rPr>
        <w:t>i</w:t>
      </w:r>
      <w:r w:rsidRPr="002B30D4">
        <w:rPr>
          <w:rFonts w:ascii="Arial" w:hAnsi="Arial" w:cs="Arial"/>
          <w:sz w:val="22"/>
          <w:szCs w:val="22"/>
        </w:rPr>
        <w:t xml:space="preserve"> pogodbe.</w:t>
      </w:r>
    </w:p>
    <w:p w14:paraId="56D41BC3" w14:textId="77777777" w:rsidR="001B4A78" w:rsidRDefault="001B4A78" w:rsidP="006C0DDB">
      <w:pPr>
        <w:numPr>
          <w:ilvl w:val="0"/>
          <w:numId w:val="13"/>
        </w:numPr>
        <w:spacing w:after="120"/>
        <w:ind w:left="357" w:hanging="357"/>
        <w:jc w:val="both"/>
        <w:rPr>
          <w:rFonts w:ascii="Arial" w:hAnsi="Arial" w:cs="Arial"/>
          <w:sz w:val="22"/>
          <w:szCs w:val="22"/>
        </w:rPr>
      </w:pPr>
      <w:r>
        <w:rPr>
          <w:rFonts w:ascii="Arial" w:eastAsia="Calibri" w:hAnsi="Arial" w:cs="Arial"/>
          <w:sz w:val="22"/>
          <w:szCs w:val="22"/>
        </w:rPr>
        <w:t>Dodatne storitve, ki so navedene v obrazcu "Specifikacije in predračun" pod točko V. Naročanje dodatnih storitev, bo naročal skrbnik pogodbe preko elektronske pošte.</w:t>
      </w:r>
    </w:p>
    <w:p w14:paraId="2239EE32" w14:textId="3D72FBE6" w:rsidR="00111698" w:rsidRDefault="00111698" w:rsidP="006C0DDB">
      <w:pPr>
        <w:numPr>
          <w:ilvl w:val="0"/>
          <w:numId w:val="13"/>
        </w:numPr>
        <w:spacing w:after="120"/>
        <w:ind w:left="357" w:hanging="357"/>
        <w:jc w:val="both"/>
        <w:rPr>
          <w:rFonts w:ascii="Arial" w:hAnsi="Arial" w:cs="Arial"/>
          <w:sz w:val="22"/>
          <w:szCs w:val="22"/>
        </w:rPr>
      </w:pPr>
      <w:r>
        <w:rPr>
          <w:rFonts w:ascii="Arial" w:hAnsi="Arial" w:cs="Arial"/>
          <w:sz w:val="22"/>
          <w:szCs w:val="22"/>
        </w:rPr>
        <w:t xml:space="preserve">Izvajalec je dolžan voditi Knjigo gostov, strank in drugih obiskovalcev na recepciji naročnika v skladu s Hišnim redom, </w:t>
      </w:r>
      <w:r w:rsidR="00337FD0">
        <w:rPr>
          <w:rFonts w:ascii="Arial" w:hAnsi="Arial" w:cs="Arial"/>
          <w:sz w:val="22"/>
          <w:szCs w:val="22"/>
        </w:rPr>
        <w:t>s katerim izvajalca seznani naročnik</w:t>
      </w:r>
      <w:r>
        <w:rPr>
          <w:rFonts w:ascii="Arial" w:hAnsi="Arial" w:cs="Arial"/>
          <w:sz w:val="22"/>
          <w:szCs w:val="22"/>
        </w:rPr>
        <w:t xml:space="preserve">, in določbami </w:t>
      </w:r>
      <w:r w:rsidR="00337FD0">
        <w:rPr>
          <w:rFonts w:ascii="Arial" w:hAnsi="Arial" w:cs="Arial"/>
          <w:sz w:val="22"/>
          <w:szCs w:val="22"/>
        </w:rPr>
        <w:t>predpisov</w:t>
      </w:r>
      <w:r>
        <w:rPr>
          <w:rFonts w:ascii="Arial" w:hAnsi="Arial" w:cs="Arial"/>
          <w:sz w:val="22"/>
          <w:szCs w:val="22"/>
        </w:rPr>
        <w:t>, ki ureja</w:t>
      </w:r>
      <w:r w:rsidR="00337FD0">
        <w:rPr>
          <w:rFonts w:ascii="Arial" w:hAnsi="Arial" w:cs="Arial"/>
          <w:sz w:val="22"/>
          <w:szCs w:val="22"/>
        </w:rPr>
        <w:t>jo</w:t>
      </w:r>
      <w:r>
        <w:rPr>
          <w:rFonts w:ascii="Arial" w:hAnsi="Arial" w:cs="Arial"/>
          <w:sz w:val="22"/>
          <w:szCs w:val="22"/>
        </w:rPr>
        <w:t xml:space="preserve"> varstvo osebnih podatkov.</w:t>
      </w:r>
    </w:p>
    <w:p w14:paraId="2373AC4A" w14:textId="77777777" w:rsidR="001A0DD5" w:rsidRDefault="001A0DD5" w:rsidP="006C0DDB">
      <w:pPr>
        <w:numPr>
          <w:ilvl w:val="0"/>
          <w:numId w:val="13"/>
        </w:numPr>
        <w:spacing w:after="120"/>
        <w:ind w:left="357" w:hanging="357"/>
        <w:jc w:val="both"/>
        <w:rPr>
          <w:rFonts w:ascii="Arial" w:hAnsi="Arial" w:cs="Arial"/>
          <w:sz w:val="22"/>
          <w:szCs w:val="22"/>
        </w:rPr>
      </w:pPr>
      <w:r w:rsidRPr="002B30D4">
        <w:rPr>
          <w:rFonts w:ascii="Arial" w:hAnsi="Arial" w:cs="Arial"/>
          <w:sz w:val="22"/>
          <w:szCs w:val="22"/>
        </w:rPr>
        <w:t>Način izvedbe storitev sme izvajalec izbrati v skladu s svojo strokovno presojo, če ga ne določi naročnik ali če iz vsebine in namena naročila ne izhaja kaj drugega.</w:t>
      </w:r>
    </w:p>
    <w:p w14:paraId="27A5483C" w14:textId="77777777" w:rsidR="001A0DD5" w:rsidRDefault="001A0DD5" w:rsidP="006C0DDB">
      <w:pPr>
        <w:numPr>
          <w:ilvl w:val="0"/>
          <w:numId w:val="13"/>
        </w:numPr>
        <w:spacing w:after="120"/>
        <w:ind w:left="357" w:hanging="357"/>
        <w:jc w:val="both"/>
        <w:rPr>
          <w:rFonts w:ascii="Arial" w:hAnsi="Arial" w:cs="Arial"/>
          <w:sz w:val="22"/>
          <w:szCs w:val="22"/>
        </w:rPr>
      </w:pPr>
      <w:r w:rsidRPr="002B30D4">
        <w:rPr>
          <w:rFonts w:ascii="Arial" w:hAnsi="Arial" w:cs="Arial"/>
          <w:sz w:val="22"/>
          <w:szCs w:val="22"/>
        </w:rPr>
        <w:t>Izvajalec je dolžan takoj pisno opozoriti naročnika na okoliščine, ki bi lahko otežile ali onemogočile kvalitetno in pravilno izvedbo storitev.</w:t>
      </w:r>
    </w:p>
    <w:p w14:paraId="0AD0E5DD" w14:textId="77777777" w:rsidR="001A0DD5" w:rsidRDefault="00111698" w:rsidP="006C0DDB">
      <w:pPr>
        <w:numPr>
          <w:ilvl w:val="0"/>
          <w:numId w:val="13"/>
        </w:numPr>
        <w:spacing w:after="120"/>
        <w:ind w:left="357" w:hanging="357"/>
        <w:jc w:val="both"/>
        <w:rPr>
          <w:rFonts w:ascii="Arial" w:hAnsi="Arial" w:cs="Arial"/>
          <w:sz w:val="22"/>
          <w:szCs w:val="22"/>
        </w:rPr>
      </w:pPr>
      <w:r>
        <w:rPr>
          <w:rFonts w:ascii="Arial" w:hAnsi="Arial" w:cs="Arial"/>
          <w:sz w:val="22"/>
          <w:szCs w:val="22"/>
        </w:rPr>
        <w:t xml:space="preserve">Izvajalec se zavezuje, da bodo delavci, ki bodo izvajali storitev po tej pogodbi, </w:t>
      </w:r>
      <w:r w:rsidR="00672C8A">
        <w:rPr>
          <w:rFonts w:ascii="Arial" w:hAnsi="Arial" w:cs="Arial"/>
          <w:sz w:val="22"/>
          <w:szCs w:val="22"/>
        </w:rPr>
        <w:t xml:space="preserve">vse čas trajanja pogodbe </w:t>
      </w:r>
      <w:r>
        <w:rPr>
          <w:rFonts w:ascii="Arial" w:hAnsi="Arial" w:cs="Arial"/>
          <w:sz w:val="22"/>
          <w:szCs w:val="22"/>
        </w:rPr>
        <w:t>izpolnjevali vse</w:t>
      </w:r>
      <w:r w:rsidR="00672C8A">
        <w:rPr>
          <w:rFonts w:ascii="Arial" w:hAnsi="Arial" w:cs="Arial"/>
          <w:sz w:val="22"/>
          <w:szCs w:val="22"/>
        </w:rPr>
        <w:t xml:space="preserve"> zahtevane in</w:t>
      </w:r>
      <w:r>
        <w:rPr>
          <w:rFonts w:ascii="Arial" w:hAnsi="Arial" w:cs="Arial"/>
          <w:sz w:val="22"/>
          <w:szCs w:val="22"/>
        </w:rPr>
        <w:t xml:space="preserve"> predpisane pogoje za opravljanje teh storitev.</w:t>
      </w:r>
      <w:r w:rsidR="00672C8A">
        <w:rPr>
          <w:rFonts w:ascii="Arial" w:hAnsi="Arial" w:cs="Arial"/>
          <w:sz w:val="22"/>
          <w:szCs w:val="22"/>
        </w:rPr>
        <w:t xml:space="preserve"> </w:t>
      </w:r>
    </w:p>
    <w:p w14:paraId="0B0F0E61" w14:textId="77777777" w:rsidR="000A23D4" w:rsidRPr="002B30D4" w:rsidRDefault="000A23D4" w:rsidP="006C0DDB">
      <w:pPr>
        <w:numPr>
          <w:ilvl w:val="0"/>
          <w:numId w:val="13"/>
        </w:numPr>
        <w:spacing w:after="120"/>
        <w:ind w:left="357" w:hanging="357"/>
        <w:jc w:val="both"/>
        <w:rPr>
          <w:rFonts w:ascii="Arial" w:hAnsi="Arial" w:cs="Arial"/>
          <w:sz w:val="22"/>
          <w:szCs w:val="22"/>
        </w:rPr>
      </w:pPr>
      <w:r>
        <w:rPr>
          <w:rFonts w:ascii="Arial" w:hAnsi="Arial" w:cs="Arial"/>
          <w:sz w:val="22"/>
          <w:szCs w:val="22"/>
        </w:rPr>
        <w:t>Izvajalec bo naročniku omogočal nadzor nad izpolnjevanjem pogodbe.</w:t>
      </w:r>
    </w:p>
    <w:p w14:paraId="5BA75077" w14:textId="77777777" w:rsidR="001A0DD5" w:rsidRDefault="001A0DD5" w:rsidP="006C0DDB">
      <w:pPr>
        <w:numPr>
          <w:ilvl w:val="0"/>
          <w:numId w:val="13"/>
        </w:numPr>
        <w:spacing w:after="120"/>
        <w:ind w:left="357" w:hanging="357"/>
        <w:jc w:val="both"/>
        <w:rPr>
          <w:rFonts w:ascii="Arial" w:hAnsi="Arial" w:cs="Arial"/>
          <w:sz w:val="22"/>
          <w:szCs w:val="22"/>
        </w:rPr>
      </w:pPr>
      <w:r w:rsidRPr="002B30D4">
        <w:rPr>
          <w:rFonts w:ascii="Arial" w:hAnsi="Arial" w:cs="Arial"/>
          <w:sz w:val="22"/>
          <w:szCs w:val="22"/>
        </w:rPr>
        <w:t>Neutem</w:t>
      </w:r>
      <w:r w:rsidR="000A23D4">
        <w:rPr>
          <w:rFonts w:ascii="Arial" w:hAnsi="Arial" w:cs="Arial"/>
          <w:sz w:val="22"/>
          <w:szCs w:val="22"/>
        </w:rPr>
        <w:t>eljena zavrnitev naročila,</w:t>
      </w:r>
      <w:r w:rsidRPr="002B30D4">
        <w:rPr>
          <w:rFonts w:ascii="Arial" w:hAnsi="Arial" w:cs="Arial"/>
          <w:sz w:val="22"/>
          <w:szCs w:val="22"/>
        </w:rPr>
        <w:t xml:space="preserve"> odstopanje od naročenega načina izvedbe </w:t>
      </w:r>
      <w:r w:rsidR="000A23D4">
        <w:rPr>
          <w:rFonts w:ascii="Arial" w:hAnsi="Arial" w:cs="Arial"/>
          <w:sz w:val="22"/>
          <w:szCs w:val="22"/>
        </w:rPr>
        <w:t xml:space="preserve">ali nekvalitetno oziroma nepravilno izvajanje pogodbenih storitev </w:t>
      </w:r>
      <w:r w:rsidRPr="002B30D4">
        <w:rPr>
          <w:rFonts w:ascii="Arial" w:hAnsi="Arial" w:cs="Arial"/>
          <w:sz w:val="22"/>
          <w:szCs w:val="22"/>
        </w:rPr>
        <w:t xml:space="preserve">pomeni kršitev pogodbene obveznosti, zaradi katere lahko naročnik </w:t>
      </w:r>
      <w:r w:rsidR="000A23D4">
        <w:rPr>
          <w:rFonts w:ascii="Arial" w:hAnsi="Arial" w:cs="Arial"/>
          <w:sz w:val="22"/>
          <w:szCs w:val="22"/>
        </w:rPr>
        <w:t>odstopi od</w:t>
      </w:r>
      <w:r w:rsidRPr="002B30D4">
        <w:rPr>
          <w:rFonts w:ascii="Arial" w:hAnsi="Arial" w:cs="Arial"/>
          <w:sz w:val="22"/>
          <w:szCs w:val="22"/>
        </w:rPr>
        <w:t xml:space="preserve"> pogodb</w:t>
      </w:r>
      <w:r w:rsidR="000A23D4">
        <w:rPr>
          <w:rFonts w:ascii="Arial" w:hAnsi="Arial" w:cs="Arial"/>
          <w:sz w:val="22"/>
          <w:szCs w:val="22"/>
        </w:rPr>
        <w:t>e, uveljavi zavarovanje</w:t>
      </w:r>
      <w:r w:rsidRPr="002B30D4">
        <w:rPr>
          <w:rFonts w:ascii="Arial" w:hAnsi="Arial" w:cs="Arial"/>
          <w:sz w:val="22"/>
          <w:szCs w:val="22"/>
        </w:rPr>
        <w:t xml:space="preserve"> za</w:t>
      </w:r>
      <w:r w:rsidR="000A23D4">
        <w:rPr>
          <w:rFonts w:ascii="Arial" w:hAnsi="Arial" w:cs="Arial"/>
          <w:sz w:val="22"/>
          <w:szCs w:val="22"/>
        </w:rPr>
        <w:t xml:space="preserve"> izvedbo pogodbenih obveznosti in v primeru škode</w:t>
      </w:r>
      <w:r w:rsidRPr="002B30D4">
        <w:rPr>
          <w:rFonts w:ascii="Arial" w:hAnsi="Arial" w:cs="Arial"/>
          <w:sz w:val="22"/>
          <w:szCs w:val="22"/>
        </w:rPr>
        <w:t xml:space="preserve"> zahteva odškodnino.</w:t>
      </w:r>
    </w:p>
    <w:p w14:paraId="3CC6CC08" w14:textId="77777777" w:rsidR="001A0DD5" w:rsidRDefault="001A0DD5" w:rsidP="006C0DDB">
      <w:pPr>
        <w:numPr>
          <w:ilvl w:val="0"/>
          <w:numId w:val="13"/>
        </w:numPr>
        <w:spacing w:after="120"/>
        <w:ind w:left="357" w:hanging="357"/>
        <w:jc w:val="both"/>
        <w:rPr>
          <w:rFonts w:ascii="Arial" w:hAnsi="Arial" w:cs="Arial"/>
          <w:sz w:val="22"/>
          <w:szCs w:val="22"/>
        </w:rPr>
      </w:pPr>
      <w:r w:rsidRPr="002B30D4">
        <w:rPr>
          <w:rFonts w:ascii="Arial" w:hAnsi="Arial" w:cs="Arial"/>
          <w:sz w:val="22"/>
          <w:szCs w:val="22"/>
        </w:rPr>
        <w:t>Če se med izvajanjem pogodbe izkaže, da izvajalec ne izpolnjuje določb te pogodbe in pogodbenih pogojev, ga naročnik na to pisno opozori in določi primeren rok za izpolnitev pogodbenih obveznosti oziroma odpravo pomanjkljivosti.</w:t>
      </w:r>
    </w:p>
    <w:p w14:paraId="318E30D7" w14:textId="77777777" w:rsidR="00FF4704" w:rsidRDefault="00FF4704" w:rsidP="006C0DDB">
      <w:pPr>
        <w:numPr>
          <w:ilvl w:val="0"/>
          <w:numId w:val="13"/>
        </w:numPr>
        <w:spacing w:after="120"/>
        <w:ind w:left="357" w:hanging="357"/>
        <w:jc w:val="both"/>
        <w:rPr>
          <w:rFonts w:ascii="Arial" w:hAnsi="Arial" w:cs="Arial"/>
          <w:sz w:val="22"/>
          <w:szCs w:val="22"/>
        </w:rPr>
      </w:pPr>
      <w:r>
        <w:rPr>
          <w:rFonts w:ascii="Arial" w:hAnsi="Arial" w:cs="Arial"/>
          <w:sz w:val="22"/>
          <w:szCs w:val="22"/>
        </w:rPr>
        <w:t>Naročnik si pridržuje pravico do kontrole in nadzora izvajanja storitev.</w:t>
      </w:r>
    </w:p>
    <w:p w14:paraId="36F46B18" w14:textId="77777777" w:rsidR="006B6009" w:rsidRDefault="006B6009" w:rsidP="006C0DDB">
      <w:pPr>
        <w:numPr>
          <w:ilvl w:val="0"/>
          <w:numId w:val="13"/>
        </w:numPr>
        <w:spacing w:after="120"/>
        <w:ind w:left="357" w:hanging="357"/>
        <w:jc w:val="both"/>
        <w:rPr>
          <w:rFonts w:ascii="Arial" w:hAnsi="Arial" w:cs="Arial"/>
          <w:sz w:val="22"/>
          <w:szCs w:val="22"/>
        </w:rPr>
      </w:pPr>
      <w:r w:rsidRPr="006B6009">
        <w:rPr>
          <w:rFonts w:ascii="Arial" w:hAnsi="Arial" w:cs="Arial"/>
          <w:sz w:val="22"/>
          <w:szCs w:val="22"/>
        </w:rPr>
        <w:t>Pogodbeni stranki sta dolžni druga drugo obveščati o vseh opaženih pomanjkljivosti zaščite varovanih objektov kot tudi o opozorilih policije glede takih pomanjkljivosti.</w:t>
      </w:r>
    </w:p>
    <w:p w14:paraId="59BD3A07" w14:textId="77777777" w:rsidR="00F00471" w:rsidRDefault="00F00471" w:rsidP="00F00471">
      <w:pPr>
        <w:pStyle w:val="ListParagraph"/>
        <w:ind w:left="709"/>
        <w:rPr>
          <w:rFonts w:ascii="Arial" w:hAnsi="Arial" w:cs="Arial"/>
          <w:sz w:val="22"/>
          <w:szCs w:val="22"/>
        </w:rPr>
      </w:pPr>
    </w:p>
    <w:p w14:paraId="4B68153B" w14:textId="77777777" w:rsidR="004219F2" w:rsidRPr="002B30D4" w:rsidRDefault="004219F2" w:rsidP="004219F2">
      <w:pPr>
        <w:widowControl w:val="0"/>
        <w:spacing w:after="120"/>
        <w:jc w:val="center"/>
        <w:rPr>
          <w:rFonts w:ascii="Arial" w:hAnsi="Arial" w:cs="Arial"/>
          <w:sz w:val="22"/>
          <w:szCs w:val="22"/>
        </w:rPr>
      </w:pPr>
      <w:r>
        <w:rPr>
          <w:rFonts w:ascii="Arial" w:hAnsi="Arial" w:cs="Arial"/>
          <w:sz w:val="22"/>
          <w:szCs w:val="22"/>
        </w:rPr>
        <w:t>7</w:t>
      </w:r>
      <w:r w:rsidRPr="002B30D4">
        <w:rPr>
          <w:rFonts w:ascii="Arial" w:hAnsi="Arial" w:cs="Arial"/>
          <w:sz w:val="22"/>
          <w:szCs w:val="22"/>
        </w:rPr>
        <w:t>. člen</w:t>
      </w:r>
    </w:p>
    <w:p w14:paraId="7303477B" w14:textId="77777777" w:rsidR="004219F2" w:rsidRPr="002B30D4" w:rsidRDefault="004219F2" w:rsidP="004219F2">
      <w:pPr>
        <w:widowControl w:val="0"/>
        <w:spacing w:after="120"/>
        <w:jc w:val="center"/>
        <w:rPr>
          <w:rFonts w:ascii="Arial" w:hAnsi="Arial" w:cs="Arial"/>
          <w:sz w:val="22"/>
          <w:szCs w:val="22"/>
        </w:rPr>
      </w:pPr>
      <w:r w:rsidRPr="002B30D4">
        <w:rPr>
          <w:rFonts w:ascii="Arial" w:hAnsi="Arial" w:cs="Arial"/>
          <w:sz w:val="22"/>
          <w:szCs w:val="22"/>
        </w:rPr>
        <w:t>ALARMIRANJE</w:t>
      </w:r>
    </w:p>
    <w:p w14:paraId="5FDA2BB9" w14:textId="77777777" w:rsidR="004219F2" w:rsidRDefault="004219F2" w:rsidP="004219F2">
      <w:pPr>
        <w:numPr>
          <w:ilvl w:val="0"/>
          <w:numId w:val="4"/>
        </w:numPr>
        <w:jc w:val="both"/>
        <w:rPr>
          <w:rFonts w:ascii="Arial" w:hAnsi="Arial" w:cs="Arial"/>
          <w:sz w:val="22"/>
          <w:szCs w:val="22"/>
        </w:rPr>
      </w:pPr>
      <w:r>
        <w:rPr>
          <w:rFonts w:ascii="Arial" w:hAnsi="Arial" w:cs="Arial"/>
          <w:sz w:val="22"/>
          <w:szCs w:val="22"/>
        </w:rPr>
        <w:t>Tri lažne alarme mesečno, nastale</w:t>
      </w:r>
      <w:r w:rsidRPr="002B30D4">
        <w:rPr>
          <w:rFonts w:ascii="Arial" w:hAnsi="Arial" w:cs="Arial"/>
          <w:sz w:val="22"/>
          <w:szCs w:val="22"/>
        </w:rPr>
        <w:t xml:space="preserve"> zaradi napake ali malomarnosti naročnika, krije izvajalec in so vključene v mesečno ceno </w:t>
      </w:r>
      <w:r>
        <w:rPr>
          <w:rFonts w:ascii="Arial" w:hAnsi="Arial" w:cs="Arial"/>
          <w:sz w:val="22"/>
          <w:szCs w:val="22"/>
        </w:rPr>
        <w:t>varovanja. Vsak naslednji lažni</w:t>
      </w:r>
      <w:r w:rsidRPr="002B30D4">
        <w:rPr>
          <w:rFonts w:ascii="Arial" w:hAnsi="Arial" w:cs="Arial"/>
          <w:sz w:val="22"/>
          <w:szCs w:val="22"/>
        </w:rPr>
        <w:t xml:space="preserve"> alarm oziroma alarm, povzročen iz neznanja ali malomarnosti, se zaračunava naročniku po veljavni tarifi, ki je priloga k tej pogodbi.</w:t>
      </w:r>
    </w:p>
    <w:p w14:paraId="4FCC43BA" w14:textId="77777777" w:rsidR="004219F2" w:rsidRPr="002B30D4" w:rsidRDefault="004219F2" w:rsidP="004219F2">
      <w:pPr>
        <w:ind w:left="360"/>
        <w:jc w:val="both"/>
        <w:rPr>
          <w:rFonts w:ascii="Arial" w:hAnsi="Arial" w:cs="Arial"/>
          <w:sz w:val="22"/>
          <w:szCs w:val="22"/>
        </w:rPr>
      </w:pPr>
    </w:p>
    <w:p w14:paraId="6A4F2982" w14:textId="77777777" w:rsidR="004219F2" w:rsidRPr="002B30D4" w:rsidRDefault="004219F2" w:rsidP="004219F2">
      <w:pPr>
        <w:numPr>
          <w:ilvl w:val="0"/>
          <w:numId w:val="4"/>
        </w:numPr>
        <w:jc w:val="both"/>
        <w:rPr>
          <w:rFonts w:ascii="Arial" w:hAnsi="Arial" w:cs="Arial"/>
          <w:sz w:val="22"/>
          <w:szCs w:val="22"/>
        </w:rPr>
      </w:pPr>
      <w:r w:rsidRPr="002B30D4">
        <w:rPr>
          <w:rFonts w:ascii="Arial" w:hAnsi="Arial" w:cs="Arial"/>
          <w:sz w:val="22"/>
          <w:szCs w:val="22"/>
        </w:rPr>
        <w:t>Naročnik ima enkrat mesečno pravico testirati alarmni sistem in izvajanje storitev izvajalca. V primeru, da bi naročnik želel izvršiti večje število testiranj alarmnega sistema, se mora o tem posebej dogovoriti z izvajalcem in ga o tem pisno obvestiti.</w:t>
      </w:r>
    </w:p>
    <w:p w14:paraId="79F8527D" w14:textId="77777777" w:rsidR="004219F2" w:rsidRDefault="004219F2" w:rsidP="00F00471">
      <w:pPr>
        <w:pStyle w:val="ListParagraph"/>
        <w:ind w:left="709"/>
        <w:rPr>
          <w:rFonts w:ascii="Arial" w:hAnsi="Arial" w:cs="Arial"/>
          <w:sz w:val="22"/>
          <w:szCs w:val="22"/>
        </w:rPr>
      </w:pPr>
    </w:p>
    <w:p w14:paraId="468185B0" w14:textId="77777777" w:rsidR="004219F2" w:rsidRDefault="004219F2" w:rsidP="00F00471">
      <w:pPr>
        <w:pStyle w:val="ListParagraph"/>
        <w:ind w:left="709"/>
        <w:rPr>
          <w:rFonts w:ascii="Arial" w:hAnsi="Arial" w:cs="Arial"/>
          <w:sz w:val="22"/>
          <w:szCs w:val="22"/>
        </w:rPr>
      </w:pPr>
    </w:p>
    <w:p w14:paraId="71F28993" w14:textId="77777777" w:rsidR="000B416F" w:rsidRPr="000B416F" w:rsidRDefault="004219F2" w:rsidP="000B416F">
      <w:pPr>
        <w:overflowPunct/>
        <w:autoSpaceDE/>
        <w:autoSpaceDN/>
        <w:adjustRightInd/>
        <w:spacing w:after="120"/>
        <w:jc w:val="center"/>
        <w:textAlignment w:val="auto"/>
        <w:rPr>
          <w:rFonts w:ascii="Arial" w:eastAsia="Calibri" w:hAnsi="Arial" w:cs="Arial"/>
          <w:sz w:val="22"/>
          <w:szCs w:val="22"/>
        </w:rPr>
      </w:pPr>
      <w:r>
        <w:rPr>
          <w:rFonts w:ascii="Arial" w:eastAsia="Calibri" w:hAnsi="Arial" w:cs="Arial"/>
          <w:sz w:val="22"/>
          <w:szCs w:val="22"/>
        </w:rPr>
        <w:t>8</w:t>
      </w:r>
      <w:r w:rsidR="000B416F">
        <w:rPr>
          <w:rFonts w:ascii="Arial" w:eastAsia="Calibri" w:hAnsi="Arial" w:cs="Arial"/>
          <w:sz w:val="22"/>
          <w:szCs w:val="22"/>
        </w:rPr>
        <w:t xml:space="preserve">. </w:t>
      </w:r>
      <w:r w:rsidR="000B416F" w:rsidRPr="000B416F">
        <w:rPr>
          <w:rFonts w:ascii="Arial" w:eastAsia="Calibri" w:hAnsi="Arial" w:cs="Arial"/>
          <w:sz w:val="22"/>
          <w:szCs w:val="22"/>
        </w:rPr>
        <w:t>člen</w:t>
      </w:r>
    </w:p>
    <w:p w14:paraId="0094C80A" w14:textId="77777777" w:rsidR="000B416F" w:rsidRPr="000B416F" w:rsidRDefault="000B416F" w:rsidP="000B416F">
      <w:pPr>
        <w:overflowPunct/>
        <w:autoSpaceDE/>
        <w:autoSpaceDN/>
        <w:adjustRightInd/>
        <w:spacing w:after="120"/>
        <w:ind w:left="357"/>
        <w:jc w:val="center"/>
        <w:textAlignment w:val="auto"/>
        <w:rPr>
          <w:rFonts w:ascii="Arial" w:eastAsia="Calibri" w:hAnsi="Arial" w:cs="Arial"/>
          <w:sz w:val="22"/>
          <w:szCs w:val="22"/>
        </w:rPr>
      </w:pPr>
      <w:r w:rsidRPr="000B416F">
        <w:rPr>
          <w:rFonts w:ascii="Arial" w:eastAsia="Calibri" w:hAnsi="Arial" w:cs="Arial"/>
          <w:sz w:val="22"/>
          <w:szCs w:val="22"/>
        </w:rPr>
        <w:t xml:space="preserve">VARNOSTNO PREVERJANJE </w:t>
      </w:r>
    </w:p>
    <w:p w14:paraId="66CAD004" w14:textId="7F367740" w:rsidR="000B416F" w:rsidRPr="000B416F" w:rsidRDefault="000B416F" w:rsidP="006C0DDB">
      <w:pPr>
        <w:numPr>
          <w:ilvl w:val="0"/>
          <w:numId w:val="29"/>
        </w:numPr>
        <w:tabs>
          <w:tab w:val="left" w:pos="426"/>
        </w:tabs>
        <w:overflowPunct/>
        <w:autoSpaceDE/>
        <w:autoSpaceDN/>
        <w:adjustRightInd/>
        <w:spacing w:after="120" w:line="276" w:lineRule="auto"/>
        <w:ind w:left="357" w:hanging="357"/>
        <w:jc w:val="both"/>
        <w:textAlignment w:val="auto"/>
        <w:rPr>
          <w:rFonts w:ascii="Arial" w:eastAsia="Calibri" w:hAnsi="Arial" w:cs="Arial"/>
          <w:sz w:val="22"/>
          <w:szCs w:val="22"/>
        </w:rPr>
      </w:pPr>
      <w:r w:rsidRPr="000B416F">
        <w:rPr>
          <w:rFonts w:ascii="Arial" w:eastAsia="Calibri" w:hAnsi="Arial" w:cs="Arial"/>
          <w:sz w:val="22"/>
          <w:szCs w:val="22"/>
        </w:rPr>
        <w:t>Naročnik mora v skladu z 16. a členom Zakona o zunanjih zadevah (</w:t>
      </w:r>
      <w:r>
        <w:rPr>
          <w:rFonts w:ascii="Arial" w:eastAsia="Calibri" w:hAnsi="Arial" w:cs="Arial"/>
          <w:sz w:val="22"/>
          <w:szCs w:val="22"/>
        </w:rPr>
        <w:t xml:space="preserve">ZZZ-1, </w:t>
      </w:r>
      <w:r w:rsidRPr="000B416F">
        <w:rPr>
          <w:rFonts w:ascii="Arial" w:eastAsia="Calibri" w:hAnsi="Arial" w:cs="Arial"/>
          <w:sz w:val="22"/>
          <w:szCs w:val="22"/>
        </w:rPr>
        <w:t xml:space="preserve">Uradni list RS, št. 113/03 – uradno prečiščeno besedilo, 20/06 – ZNOMCMO, 76/08, 108/09, 80/10 – ZUTD in 31/15) opraviti varnostno preverjanje vseh oseb, ki bodo opravljala </w:t>
      </w:r>
      <w:r w:rsidR="002D5329">
        <w:rPr>
          <w:rFonts w:ascii="Arial" w:eastAsia="Calibri" w:hAnsi="Arial" w:cs="Arial"/>
          <w:sz w:val="22"/>
          <w:szCs w:val="22"/>
        </w:rPr>
        <w:t>pogodbene storitve</w:t>
      </w:r>
      <w:r w:rsidR="002D5329" w:rsidRPr="000B416F">
        <w:rPr>
          <w:rFonts w:ascii="Arial" w:eastAsia="Calibri" w:hAnsi="Arial" w:cs="Arial"/>
          <w:sz w:val="22"/>
          <w:szCs w:val="22"/>
        </w:rPr>
        <w:t xml:space="preserve"> </w:t>
      </w:r>
      <w:r w:rsidRPr="000B416F">
        <w:rPr>
          <w:rFonts w:ascii="Arial" w:eastAsia="Calibri" w:hAnsi="Arial" w:cs="Arial"/>
          <w:sz w:val="22"/>
          <w:szCs w:val="22"/>
        </w:rPr>
        <w:t>predmetnega javnega naročila.</w:t>
      </w:r>
    </w:p>
    <w:p w14:paraId="0D9B25FD" w14:textId="2B367684" w:rsidR="000B416F" w:rsidRPr="000B416F" w:rsidRDefault="00610A59" w:rsidP="000B416F">
      <w:pPr>
        <w:numPr>
          <w:ilvl w:val="0"/>
          <w:numId w:val="29"/>
        </w:numPr>
        <w:tabs>
          <w:tab w:val="left" w:pos="426"/>
        </w:tabs>
        <w:overflowPunct/>
        <w:autoSpaceDE/>
        <w:autoSpaceDN/>
        <w:adjustRightInd/>
        <w:spacing w:before="120" w:after="120" w:line="276" w:lineRule="auto"/>
        <w:jc w:val="both"/>
        <w:textAlignment w:val="auto"/>
        <w:rPr>
          <w:rFonts w:ascii="Arial" w:eastAsia="Calibri" w:hAnsi="Arial" w:cs="Arial"/>
          <w:sz w:val="22"/>
          <w:szCs w:val="22"/>
        </w:rPr>
      </w:pPr>
      <w:r>
        <w:rPr>
          <w:rFonts w:ascii="Arial" w:eastAsia="Calibri" w:hAnsi="Arial" w:cs="Arial"/>
          <w:sz w:val="22"/>
          <w:szCs w:val="22"/>
        </w:rPr>
        <w:lastRenderedPageBreak/>
        <w:t xml:space="preserve">Varnostniki, ki </w:t>
      </w:r>
      <w:r w:rsidR="00B70E13">
        <w:rPr>
          <w:rFonts w:ascii="Arial" w:eastAsia="Calibri" w:hAnsi="Arial" w:cs="Arial"/>
          <w:sz w:val="22"/>
          <w:szCs w:val="22"/>
        </w:rPr>
        <w:t>so navedeni v obrazcu P-2 Seznam kadrov</w:t>
      </w:r>
      <w:r>
        <w:rPr>
          <w:rFonts w:ascii="Arial" w:eastAsia="Calibri" w:hAnsi="Arial" w:cs="Arial"/>
          <w:sz w:val="22"/>
          <w:szCs w:val="22"/>
        </w:rPr>
        <w:t xml:space="preserve"> in</w:t>
      </w:r>
      <w:r w:rsidR="000B416F" w:rsidRPr="000B416F">
        <w:rPr>
          <w:rFonts w:ascii="Arial" w:eastAsia="Calibri" w:hAnsi="Arial" w:cs="Arial"/>
          <w:sz w:val="22"/>
          <w:szCs w:val="22"/>
        </w:rPr>
        <w:t xml:space="preserve"> za katere se v okviru varnostnega preverjanja ugotovi varnostni zadržek, ne smejo opravljati pogodbenih </w:t>
      </w:r>
      <w:r w:rsidR="002D5329">
        <w:rPr>
          <w:rFonts w:ascii="Arial" w:eastAsia="Calibri" w:hAnsi="Arial" w:cs="Arial"/>
          <w:sz w:val="22"/>
          <w:szCs w:val="22"/>
        </w:rPr>
        <w:t>storitev</w:t>
      </w:r>
      <w:r w:rsidR="002D5329" w:rsidRPr="000B416F">
        <w:rPr>
          <w:rFonts w:ascii="Arial" w:eastAsia="Calibri" w:hAnsi="Arial" w:cs="Arial"/>
          <w:sz w:val="22"/>
          <w:szCs w:val="22"/>
        </w:rPr>
        <w:t xml:space="preserve"> </w:t>
      </w:r>
      <w:r w:rsidR="000B416F" w:rsidRPr="000B416F">
        <w:rPr>
          <w:rFonts w:ascii="Arial" w:eastAsia="Calibri" w:hAnsi="Arial" w:cs="Arial"/>
          <w:sz w:val="22"/>
          <w:szCs w:val="22"/>
        </w:rPr>
        <w:t xml:space="preserve">na območju </w:t>
      </w:r>
      <w:r w:rsidR="000B416F">
        <w:rPr>
          <w:rFonts w:ascii="Arial" w:eastAsia="Calibri" w:hAnsi="Arial" w:cs="Arial"/>
          <w:sz w:val="22"/>
          <w:szCs w:val="22"/>
        </w:rPr>
        <w:t>Ministrstva za zunanje zadeve</w:t>
      </w:r>
      <w:r w:rsidR="000B416F" w:rsidRPr="000B416F">
        <w:rPr>
          <w:rFonts w:ascii="Arial" w:eastAsia="Calibri" w:hAnsi="Arial" w:cs="Arial"/>
          <w:sz w:val="22"/>
          <w:szCs w:val="22"/>
        </w:rPr>
        <w:t xml:space="preserve">. </w:t>
      </w:r>
      <w:r>
        <w:rPr>
          <w:rFonts w:ascii="Arial" w:eastAsia="Calibri" w:hAnsi="Arial" w:cs="Arial"/>
          <w:sz w:val="22"/>
          <w:szCs w:val="22"/>
        </w:rPr>
        <w:t xml:space="preserve">V navedenem primeru izvajalec </w:t>
      </w:r>
      <w:r w:rsidR="00B70E13">
        <w:rPr>
          <w:rFonts w:ascii="Arial" w:eastAsia="Calibri" w:hAnsi="Arial" w:cs="Arial"/>
          <w:sz w:val="22"/>
          <w:szCs w:val="22"/>
        </w:rPr>
        <w:t xml:space="preserve">zamenja </w:t>
      </w:r>
      <w:r>
        <w:rPr>
          <w:rFonts w:ascii="Arial" w:eastAsia="Calibri" w:hAnsi="Arial" w:cs="Arial"/>
          <w:sz w:val="22"/>
          <w:szCs w:val="22"/>
        </w:rPr>
        <w:t>varnostnika</w:t>
      </w:r>
      <w:r w:rsidR="00B70E13">
        <w:rPr>
          <w:rFonts w:ascii="Arial" w:eastAsia="Calibri" w:hAnsi="Arial" w:cs="Arial"/>
          <w:sz w:val="22"/>
          <w:szCs w:val="22"/>
        </w:rPr>
        <w:t>, in se v skladu z 22. členom te pogodbe, predloži nov obrazec P-2 Seznam kadrov z zahtevanimi prilogami.</w:t>
      </w:r>
    </w:p>
    <w:p w14:paraId="140D1582" w14:textId="77777777" w:rsidR="006B6009" w:rsidRPr="002B30D4" w:rsidRDefault="006B6009" w:rsidP="006B6009">
      <w:pPr>
        <w:pStyle w:val="BodyText3"/>
        <w:ind w:left="360"/>
        <w:rPr>
          <w:rFonts w:ascii="Arial" w:hAnsi="Arial" w:cs="Arial"/>
          <w:i w:val="0"/>
          <w:iCs w:val="0"/>
          <w:sz w:val="22"/>
          <w:szCs w:val="22"/>
        </w:rPr>
      </w:pPr>
    </w:p>
    <w:p w14:paraId="54FED15A" w14:textId="77777777" w:rsidR="001A0DD5" w:rsidRPr="002B30D4" w:rsidRDefault="004219F2">
      <w:pPr>
        <w:spacing w:after="120"/>
        <w:jc w:val="center"/>
        <w:rPr>
          <w:rFonts w:ascii="Arial" w:hAnsi="Arial" w:cs="Arial"/>
          <w:bCs/>
          <w:sz w:val="22"/>
          <w:szCs w:val="22"/>
        </w:rPr>
      </w:pPr>
      <w:r>
        <w:rPr>
          <w:rFonts w:ascii="Arial" w:hAnsi="Arial" w:cs="Arial"/>
          <w:bCs/>
          <w:sz w:val="22"/>
          <w:szCs w:val="22"/>
        </w:rPr>
        <w:t>9</w:t>
      </w:r>
      <w:r w:rsidR="001A0DD5" w:rsidRPr="002B30D4">
        <w:rPr>
          <w:rFonts w:ascii="Arial" w:hAnsi="Arial" w:cs="Arial"/>
          <w:bCs/>
          <w:sz w:val="22"/>
          <w:szCs w:val="22"/>
        </w:rPr>
        <w:t>. člen</w:t>
      </w:r>
    </w:p>
    <w:p w14:paraId="4EB23B37" w14:textId="77777777" w:rsidR="001A0DD5" w:rsidRPr="002B30D4" w:rsidRDefault="001A0DD5">
      <w:pPr>
        <w:spacing w:after="120"/>
        <w:jc w:val="center"/>
        <w:rPr>
          <w:rFonts w:ascii="Arial" w:hAnsi="Arial" w:cs="Arial"/>
          <w:bCs/>
          <w:sz w:val="22"/>
          <w:szCs w:val="22"/>
        </w:rPr>
      </w:pPr>
      <w:r w:rsidRPr="002B30D4">
        <w:rPr>
          <w:rFonts w:ascii="Arial" w:hAnsi="Arial" w:cs="Arial"/>
          <w:bCs/>
          <w:sz w:val="22"/>
          <w:szCs w:val="22"/>
        </w:rPr>
        <w:t>OBRAČUN</w:t>
      </w:r>
    </w:p>
    <w:p w14:paraId="26969ECC" w14:textId="77777777" w:rsidR="001A0DD5" w:rsidRDefault="001A0DD5" w:rsidP="006C0DDB">
      <w:pPr>
        <w:numPr>
          <w:ilvl w:val="0"/>
          <w:numId w:val="7"/>
        </w:numPr>
        <w:spacing w:after="120"/>
        <w:ind w:left="357" w:hanging="357"/>
        <w:jc w:val="both"/>
        <w:rPr>
          <w:rFonts w:ascii="Arial" w:hAnsi="Arial" w:cs="Arial"/>
          <w:iCs/>
          <w:sz w:val="22"/>
          <w:szCs w:val="22"/>
        </w:rPr>
      </w:pPr>
      <w:r w:rsidRPr="002B30D4">
        <w:rPr>
          <w:rFonts w:ascii="Arial" w:hAnsi="Arial" w:cs="Arial"/>
          <w:iCs/>
          <w:sz w:val="22"/>
          <w:szCs w:val="22"/>
        </w:rPr>
        <w:t xml:space="preserve">Izvajalec piše vsakodnevna poročila o izvedenih storitvah, v katerih je opredeljena storitev, število opravljenih ur, </w:t>
      </w:r>
      <w:r w:rsidR="00D53B4B" w:rsidRPr="002B30D4">
        <w:rPr>
          <w:rFonts w:ascii="Arial" w:hAnsi="Arial" w:cs="Arial"/>
          <w:iCs/>
          <w:sz w:val="22"/>
          <w:szCs w:val="22"/>
        </w:rPr>
        <w:t>o</w:t>
      </w:r>
      <w:r w:rsidRPr="002B30D4">
        <w:rPr>
          <w:rFonts w:ascii="Arial" w:hAnsi="Arial" w:cs="Arial"/>
          <w:iCs/>
          <w:sz w:val="22"/>
          <w:szCs w:val="22"/>
        </w:rPr>
        <w:t>pažanja, posegi in spremembe v zvezi z oprav</w:t>
      </w:r>
      <w:r w:rsidR="000A23D4">
        <w:rPr>
          <w:rFonts w:ascii="Arial" w:hAnsi="Arial" w:cs="Arial"/>
          <w:iCs/>
          <w:sz w:val="22"/>
          <w:szCs w:val="22"/>
        </w:rPr>
        <w:t>ljanjem storitev iz te pogodbe.</w:t>
      </w:r>
    </w:p>
    <w:p w14:paraId="7B56CE93" w14:textId="77777777" w:rsidR="001A0DD5" w:rsidRDefault="001A0DD5" w:rsidP="006C0DDB">
      <w:pPr>
        <w:numPr>
          <w:ilvl w:val="0"/>
          <w:numId w:val="7"/>
        </w:numPr>
        <w:spacing w:after="120"/>
        <w:ind w:left="357" w:hanging="357"/>
        <w:jc w:val="both"/>
        <w:rPr>
          <w:rFonts w:ascii="Arial" w:hAnsi="Arial" w:cs="Arial"/>
          <w:iCs/>
          <w:sz w:val="22"/>
          <w:szCs w:val="22"/>
        </w:rPr>
      </w:pPr>
      <w:r w:rsidRPr="002B30D4">
        <w:rPr>
          <w:rFonts w:ascii="Arial" w:hAnsi="Arial" w:cs="Arial"/>
          <w:iCs/>
          <w:sz w:val="22"/>
          <w:szCs w:val="22"/>
        </w:rPr>
        <w:t xml:space="preserve">Za redne storitve </w:t>
      </w:r>
      <w:r w:rsidR="006C0DDB">
        <w:rPr>
          <w:rFonts w:ascii="Arial" w:hAnsi="Arial" w:cs="Arial"/>
          <w:iCs/>
          <w:sz w:val="22"/>
          <w:szCs w:val="22"/>
        </w:rPr>
        <w:t>izvajalec</w:t>
      </w:r>
      <w:r w:rsidRPr="002B30D4">
        <w:rPr>
          <w:rFonts w:ascii="Arial" w:hAnsi="Arial" w:cs="Arial"/>
          <w:iCs/>
          <w:sz w:val="22"/>
          <w:szCs w:val="22"/>
        </w:rPr>
        <w:t xml:space="preserve"> pripravi mesečno poroči</w:t>
      </w:r>
      <w:r w:rsidR="006C0DDB">
        <w:rPr>
          <w:rFonts w:ascii="Arial" w:hAnsi="Arial" w:cs="Arial"/>
          <w:iCs/>
          <w:sz w:val="22"/>
          <w:szCs w:val="22"/>
        </w:rPr>
        <w:t xml:space="preserve">lo, pri posebnih primerih izvajalec pripravi </w:t>
      </w:r>
      <w:r w:rsidRPr="002B30D4">
        <w:rPr>
          <w:rFonts w:ascii="Arial" w:hAnsi="Arial" w:cs="Arial"/>
          <w:iCs/>
          <w:sz w:val="22"/>
          <w:szCs w:val="22"/>
        </w:rPr>
        <w:t xml:space="preserve">poročilo za vsak primer </w:t>
      </w:r>
      <w:r w:rsidR="00D53B4B" w:rsidRPr="002B30D4">
        <w:rPr>
          <w:rFonts w:ascii="Arial" w:hAnsi="Arial" w:cs="Arial"/>
          <w:iCs/>
          <w:sz w:val="22"/>
          <w:szCs w:val="22"/>
        </w:rPr>
        <w:t>posebej</w:t>
      </w:r>
      <w:r w:rsidR="006C0DDB">
        <w:rPr>
          <w:rFonts w:ascii="Arial" w:hAnsi="Arial" w:cs="Arial"/>
          <w:iCs/>
          <w:sz w:val="22"/>
          <w:szCs w:val="22"/>
        </w:rPr>
        <w:t>, ki sta priloga k računu.</w:t>
      </w:r>
    </w:p>
    <w:p w14:paraId="4C3FCEC5" w14:textId="77777777" w:rsidR="00F21420" w:rsidRDefault="00F21420" w:rsidP="006C0DDB">
      <w:pPr>
        <w:numPr>
          <w:ilvl w:val="0"/>
          <w:numId w:val="7"/>
        </w:numPr>
        <w:spacing w:after="120"/>
        <w:ind w:left="357" w:hanging="357"/>
        <w:jc w:val="both"/>
        <w:rPr>
          <w:rFonts w:ascii="Arial" w:hAnsi="Arial" w:cs="Arial"/>
          <w:iCs/>
          <w:sz w:val="22"/>
          <w:szCs w:val="22"/>
        </w:rPr>
      </w:pPr>
      <w:r w:rsidRPr="002B30D4">
        <w:rPr>
          <w:rFonts w:ascii="Arial" w:hAnsi="Arial" w:cs="Arial"/>
          <w:iCs/>
          <w:sz w:val="22"/>
          <w:szCs w:val="22"/>
        </w:rPr>
        <w:t xml:space="preserve">Osnova za izstavitev računa je podpisano poročilo o opravljeni storitvi s strani </w:t>
      </w:r>
      <w:r>
        <w:rPr>
          <w:rFonts w:ascii="Arial" w:hAnsi="Arial" w:cs="Arial"/>
          <w:iCs/>
          <w:sz w:val="22"/>
          <w:szCs w:val="22"/>
        </w:rPr>
        <w:t>skrbnikov pogodbe</w:t>
      </w:r>
      <w:r w:rsidRPr="002B30D4">
        <w:rPr>
          <w:rFonts w:ascii="Arial" w:hAnsi="Arial" w:cs="Arial"/>
          <w:iCs/>
          <w:sz w:val="22"/>
          <w:szCs w:val="22"/>
        </w:rPr>
        <w:t>. Vsakemu izstavljenemu računu mora biti to podpisano poročilo tudi priloženo.</w:t>
      </w:r>
    </w:p>
    <w:p w14:paraId="46EC2EA9" w14:textId="77777777" w:rsidR="00610A59" w:rsidRDefault="00610A59">
      <w:pPr>
        <w:spacing w:after="120"/>
        <w:jc w:val="center"/>
        <w:rPr>
          <w:rFonts w:ascii="Arial" w:hAnsi="Arial" w:cs="Arial"/>
          <w:sz w:val="22"/>
          <w:szCs w:val="22"/>
        </w:rPr>
      </w:pPr>
    </w:p>
    <w:p w14:paraId="6DC6F417" w14:textId="77777777" w:rsidR="001A0DD5" w:rsidRPr="002B30D4" w:rsidRDefault="004219F2">
      <w:pPr>
        <w:spacing w:after="120"/>
        <w:jc w:val="center"/>
        <w:rPr>
          <w:rFonts w:ascii="Arial" w:hAnsi="Arial" w:cs="Arial"/>
          <w:sz w:val="22"/>
          <w:szCs w:val="22"/>
        </w:rPr>
      </w:pPr>
      <w:r>
        <w:rPr>
          <w:rFonts w:ascii="Arial" w:hAnsi="Arial" w:cs="Arial"/>
          <w:sz w:val="22"/>
          <w:szCs w:val="22"/>
        </w:rPr>
        <w:t>10</w:t>
      </w:r>
      <w:r w:rsidR="001A0DD5" w:rsidRPr="002B30D4">
        <w:rPr>
          <w:rFonts w:ascii="Arial" w:hAnsi="Arial" w:cs="Arial"/>
          <w:sz w:val="22"/>
          <w:szCs w:val="22"/>
        </w:rPr>
        <w:t>. člen</w:t>
      </w:r>
    </w:p>
    <w:p w14:paraId="048F0960" w14:textId="77777777" w:rsidR="001A0DD5" w:rsidRPr="002B30D4" w:rsidRDefault="001A0DD5">
      <w:pPr>
        <w:spacing w:after="120"/>
        <w:jc w:val="center"/>
        <w:rPr>
          <w:rFonts w:ascii="Arial" w:hAnsi="Arial" w:cs="Arial"/>
          <w:sz w:val="22"/>
          <w:szCs w:val="22"/>
        </w:rPr>
      </w:pPr>
      <w:r w:rsidRPr="002B30D4">
        <w:rPr>
          <w:rFonts w:ascii="Arial" w:hAnsi="Arial" w:cs="Arial"/>
          <w:sz w:val="22"/>
          <w:szCs w:val="22"/>
        </w:rPr>
        <w:t>NAČIN PLAČILA</w:t>
      </w:r>
    </w:p>
    <w:p w14:paraId="7E675474" w14:textId="77777777" w:rsidR="001A0DD5" w:rsidRDefault="00875897" w:rsidP="00C90FB6">
      <w:pPr>
        <w:numPr>
          <w:ilvl w:val="0"/>
          <w:numId w:val="3"/>
        </w:numPr>
        <w:jc w:val="both"/>
        <w:rPr>
          <w:rFonts w:ascii="Arial" w:hAnsi="Arial" w:cs="Arial"/>
          <w:sz w:val="22"/>
          <w:szCs w:val="22"/>
        </w:rPr>
      </w:pPr>
      <w:r>
        <w:rPr>
          <w:rFonts w:ascii="Arial" w:hAnsi="Arial" w:cs="Arial"/>
          <w:sz w:val="22"/>
          <w:szCs w:val="22"/>
        </w:rPr>
        <w:t>Naročnik plačuje izvajalcu mesečno za storitve, opravljene v preteklem mesecu, 30. dan od prejema pravilno izstavljenega računa s priloženim poročilom iz prejšnjega člena.</w:t>
      </w:r>
    </w:p>
    <w:p w14:paraId="5D1FE944" w14:textId="77777777" w:rsidR="00875897" w:rsidRPr="002B30D4" w:rsidRDefault="00875897" w:rsidP="00875897">
      <w:pPr>
        <w:ind w:left="360"/>
        <w:jc w:val="both"/>
        <w:rPr>
          <w:rFonts w:ascii="Arial" w:hAnsi="Arial" w:cs="Arial"/>
          <w:sz w:val="22"/>
          <w:szCs w:val="22"/>
        </w:rPr>
      </w:pPr>
    </w:p>
    <w:p w14:paraId="2C44AAC0" w14:textId="77777777" w:rsidR="00875897" w:rsidRDefault="00C00AC4" w:rsidP="00C90FB6">
      <w:pPr>
        <w:numPr>
          <w:ilvl w:val="0"/>
          <w:numId w:val="3"/>
        </w:numPr>
        <w:jc w:val="both"/>
        <w:rPr>
          <w:rFonts w:ascii="Arial" w:hAnsi="Arial" w:cs="Arial"/>
          <w:sz w:val="22"/>
          <w:szCs w:val="22"/>
        </w:rPr>
      </w:pPr>
      <w:r>
        <w:rPr>
          <w:rFonts w:ascii="Arial" w:hAnsi="Arial" w:cs="Arial"/>
          <w:sz w:val="22"/>
          <w:szCs w:val="22"/>
        </w:rPr>
        <w:t>I</w:t>
      </w:r>
      <w:r w:rsidR="00875897">
        <w:rPr>
          <w:rFonts w:ascii="Arial" w:hAnsi="Arial" w:cs="Arial"/>
          <w:sz w:val="22"/>
          <w:szCs w:val="22"/>
        </w:rPr>
        <w:t>zvajalec posreduje račun naročniku izključno v elektronski obliki (e-račun).</w:t>
      </w:r>
    </w:p>
    <w:p w14:paraId="61574171" w14:textId="77777777" w:rsidR="00875897" w:rsidRDefault="00875897" w:rsidP="00875897">
      <w:pPr>
        <w:pStyle w:val="ListParagraph"/>
        <w:rPr>
          <w:rFonts w:ascii="Arial" w:hAnsi="Arial" w:cs="Arial"/>
          <w:sz w:val="22"/>
          <w:szCs w:val="22"/>
        </w:rPr>
      </w:pPr>
    </w:p>
    <w:p w14:paraId="6B768701" w14:textId="77777777" w:rsidR="001A0DD5" w:rsidRPr="002B30D4" w:rsidRDefault="001A0DD5" w:rsidP="00C90FB6">
      <w:pPr>
        <w:numPr>
          <w:ilvl w:val="0"/>
          <w:numId w:val="3"/>
        </w:numPr>
        <w:jc w:val="both"/>
        <w:rPr>
          <w:rFonts w:ascii="Arial" w:hAnsi="Arial" w:cs="Arial"/>
          <w:sz w:val="22"/>
          <w:szCs w:val="22"/>
        </w:rPr>
      </w:pPr>
      <w:r w:rsidRPr="002B30D4">
        <w:rPr>
          <w:rFonts w:ascii="Arial" w:hAnsi="Arial" w:cs="Arial"/>
          <w:sz w:val="22"/>
          <w:szCs w:val="22"/>
        </w:rPr>
        <w:t>Naročnik se zaveže, da bo redno plačeval svoje obveznosti. V primeru zamude je izvajalec upravičen do zakon</w:t>
      </w:r>
      <w:r w:rsidR="00305A10" w:rsidRPr="002B30D4">
        <w:rPr>
          <w:rFonts w:ascii="Arial" w:hAnsi="Arial" w:cs="Arial"/>
          <w:sz w:val="22"/>
          <w:szCs w:val="22"/>
        </w:rPr>
        <w:t>sk</w:t>
      </w:r>
      <w:r w:rsidRPr="002B30D4">
        <w:rPr>
          <w:rFonts w:ascii="Arial" w:hAnsi="Arial" w:cs="Arial"/>
          <w:sz w:val="22"/>
          <w:szCs w:val="22"/>
        </w:rPr>
        <w:t>ih zamudnih obresti.</w:t>
      </w:r>
    </w:p>
    <w:p w14:paraId="3D263457" w14:textId="77777777" w:rsidR="000A61C6" w:rsidRPr="002B30D4" w:rsidRDefault="000A61C6">
      <w:pPr>
        <w:spacing w:after="120"/>
        <w:jc w:val="center"/>
        <w:rPr>
          <w:rFonts w:ascii="Arial" w:hAnsi="Arial" w:cs="Arial"/>
          <w:sz w:val="22"/>
          <w:szCs w:val="22"/>
        </w:rPr>
      </w:pPr>
    </w:p>
    <w:p w14:paraId="7DB2B48F" w14:textId="77777777" w:rsidR="001A0DD5" w:rsidRPr="002B30D4" w:rsidRDefault="00927D9F">
      <w:pPr>
        <w:spacing w:after="120"/>
        <w:jc w:val="center"/>
        <w:rPr>
          <w:rFonts w:ascii="Arial" w:hAnsi="Arial" w:cs="Arial"/>
          <w:color w:val="000000"/>
          <w:sz w:val="22"/>
          <w:szCs w:val="22"/>
        </w:rPr>
      </w:pPr>
      <w:r>
        <w:rPr>
          <w:rFonts w:ascii="Arial" w:hAnsi="Arial" w:cs="Arial"/>
          <w:color w:val="000000"/>
          <w:sz w:val="22"/>
          <w:szCs w:val="22"/>
        </w:rPr>
        <w:t>1</w:t>
      </w:r>
      <w:r w:rsidR="004219F2">
        <w:rPr>
          <w:rFonts w:ascii="Arial" w:hAnsi="Arial" w:cs="Arial"/>
          <w:color w:val="000000"/>
          <w:sz w:val="22"/>
          <w:szCs w:val="22"/>
        </w:rPr>
        <w:t>1</w:t>
      </w:r>
      <w:r w:rsidR="001A0DD5" w:rsidRPr="002B30D4">
        <w:rPr>
          <w:rFonts w:ascii="Arial" w:hAnsi="Arial" w:cs="Arial"/>
          <w:color w:val="000000"/>
          <w:sz w:val="22"/>
          <w:szCs w:val="22"/>
        </w:rPr>
        <w:t>. člen</w:t>
      </w:r>
    </w:p>
    <w:p w14:paraId="4BC5D2AD" w14:textId="77777777" w:rsidR="001A0DD5" w:rsidRPr="002B30D4" w:rsidRDefault="001A0DD5">
      <w:pPr>
        <w:spacing w:after="120"/>
        <w:jc w:val="center"/>
        <w:rPr>
          <w:rFonts w:ascii="Arial" w:hAnsi="Arial" w:cs="Arial"/>
          <w:sz w:val="22"/>
          <w:szCs w:val="22"/>
        </w:rPr>
      </w:pPr>
      <w:r w:rsidRPr="002B30D4">
        <w:rPr>
          <w:rFonts w:ascii="Arial" w:hAnsi="Arial" w:cs="Arial"/>
          <w:sz w:val="22"/>
          <w:szCs w:val="22"/>
        </w:rPr>
        <w:t>ODPRAVA NAPAKE</w:t>
      </w:r>
    </w:p>
    <w:p w14:paraId="7F301315" w14:textId="77777777" w:rsidR="001A0DD5" w:rsidRDefault="001A0DD5" w:rsidP="006C0DDB">
      <w:pPr>
        <w:pStyle w:val="BodyText3"/>
        <w:numPr>
          <w:ilvl w:val="0"/>
          <w:numId w:val="2"/>
        </w:numPr>
        <w:spacing w:after="120"/>
        <w:ind w:left="357" w:hanging="357"/>
        <w:rPr>
          <w:rFonts w:ascii="Arial" w:hAnsi="Arial" w:cs="Arial"/>
          <w:i w:val="0"/>
          <w:iCs w:val="0"/>
          <w:sz w:val="22"/>
          <w:szCs w:val="22"/>
        </w:rPr>
      </w:pPr>
      <w:r w:rsidRPr="002B30D4">
        <w:rPr>
          <w:rFonts w:ascii="Arial" w:hAnsi="Arial" w:cs="Arial"/>
          <w:i w:val="0"/>
          <w:iCs w:val="0"/>
          <w:sz w:val="22"/>
          <w:szCs w:val="22"/>
        </w:rPr>
        <w:t xml:space="preserve">Reklamacije mora naročnik uveljavljati </w:t>
      </w:r>
      <w:r w:rsidR="004A6EF7">
        <w:rPr>
          <w:rFonts w:ascii="Arial" w:hAnsi="Arial" w:cs="Arial"/>
          <w:i w:val="0"/>
          <w:iCs w:val="0"/>
          <w:sz w:val="22"/>
          <w:szCs w:val="22"/>
        </w:rPr>
        <w:t>nemudoma ob pregledu poročila</w:t>
      </w:r>
      <w:r w:rsidRPr="002B30D4">
        <w:rPr>
          <w:rFonts w:ascii="Arial" w:hAnsi="Arial" w:cs="Arial"/>
          <w:i w:val="0"/>
          <w:iCs w:val="0"/>
          <w:sz w:val="22"/>
          <w:szCs w:val="22"/>
        </w:rPr>
        <w:t>.</w:t>
      </w:r>
    </w:p>
    <w:p w14:paraId="7258FD78" w14:textId="77777777" w:rsidR="004A6EF7" w:rsidRPr="004A6EF7" w:rsidRDefault="004A6EF7" w:rsidP="006C0DDB">
      <w:pPr>
        <w:pStyle w:val="BodyText3"/>
        <w:numPr>
          <w:ilvl w:val="0"/>
          <w:numId w:val="2"/>
        </w:numPr>
        <w:spacing w:after="120"/>
        <w:ind w:left="357" w:hanging="357"/>
        <w:rPr>
          <w:rFonts w:ascii="Arial" w:hAnsi="Arial" w:cs="Arial"/>
          <w:i w:val="0"/>
          <w:iCs w:val="0"/>
          <w:sz w:val="22"/>
          <w:szCs w:val="22"/>
        </w:rPr>
      </w:pPr>
      <w:r w:rsidRPr="004A6EF7">
        <w:rPr>
          <w:rFonts w:ascii="Arial" w:hAnsi="Arial" w:cs="Arial"/>
          <w:i w:val="0"/>
          <w:sz w:val="22"/>
          <w:szCs w:val="22"/>
        </w:rPr>
        <w:t xml:space="preserve">V kolikor naročnik naknadno ugotovi, da sta kvaliteta ali obseg storitev sporna, zadrži izplačilo zadnjega prejetega računa izvajalca in o tem obvesti izvajalca. Izvajalec in naročnik v nadaljnjih 8 dneh ugotovita, ali in v kolikšnem delu sta kvaliteta ali obseg storitev sporna. </w:t>
      </w:r>
      <w:r>
        <w:rPr>
          <w:rFonts w:ascii="Arial" w:hAnsi="Arial" w:cs="Arial"/>
          <w:i w:val="0"/>
          <w:sz w:val="22"/>
          <w:szCs w:val="22"/>
        </w:rPr>
        <w:t xml:space="preserve">V primeru ugotovitve, da kvaliteta ali obseg storitve ne ustreza pogodbenim obveznostim, se lahko naročnik in izvajalec dogovorita za ustrezno znižanje plačila. </w:t>
      </w:r>
      <w:r w:rsidRPr="004A6EF7">
        <w:rPr>
          <w:rFonts w:ascii="Arial" w:hAnsi="Arial" w:cs="Arial"/>
          <w:i w:val="0"/>
          <w:sz w:val="22"/>
          <w:szCs w:val="22"/>
        </w:rPr>
        <w:t>V kolikor do dogovora med izvajalcem in naročnikom ne pride, se račun šteje za zavrnjen.</w:t>
      </w:r>
      <w:r w:rsidRPr="004A6EF7">
        <w:rPr>
          <w:rFonts w:ascii="Arial" w:hAnsi="Arial" w:cs="Arial"/>
          <w:i w:val="0"/>
          <w:iCs w:val="0"/>
          <w:sz w:val="22"/>
          <w:szCs w:val="22"/>
        </w:rPr>
        <w:t xml:space="preserve"> </w:t>
      </w:r>
    </w:p>
    <w:p w14:paraId="5B00D3B6" w14:textId="77777777" w:rsidR="004A6EF7" w:rsidRDefault="004A6EF7" w:rsidP="00672C8A">
      <w:pPr>
        <w:pStyle w:val="BodyText3"/>
        <w:numPr>
          <w:ilvl w:val="0"/>
          <w:numId w:val="2"/>
        </w:numPr>
        <w:spacing w:after="120"/>
        <w:ind w:left="357" w:hanging="357"/>
        <w:rPr>
          <w:rFonts w:ascii="Arial" w:hAnsi="Arial" w:cs="Arial"/>
          <w:i w:val="0"/>
          <w:iCs w:val="0"/>
          <w:sz w:val="22"/>
          <w:szCs w:val="22"/>
        </w:rPr>
      </w:pPr>
      <w:r w:rsidRPr="002B30D4">
        <w:rPr>
          <w:rFonts w:ascii="Arial" w:hAnsi="Arial" w:cs="Arial"/>
          <w:i w:val="0"/>
          <w:iCs w:val="0"/>
          <w:sz w:val="22"/>
          <w:szCs w:val="22"/>
        </w:rPr>
        <w:t>Vsi stroški iz naslova upravičenih reklamacij za storitve iz te pogodbe, gredo v breme izvajalca.</w:t>
      </w:r>
    </w:p>
    <w:p w14:paraId="49C6D558" w14:textId="77777777" w:rsidR="001A0DD5" w:rsidRDefault="001A0DD5" w:rsidP="00C90FB6">
      <w:pPr>
        <w:pStyle w:val="BodyText3"/>
        <w:numPr>
          <w:ilvl w:val="0"/>
          <w:numId w:val="2"/>
        </w:numPr>
        <w:rPr>
          <w:rFonts w:ascii="Arial" w:hAnsi="Arial" w:cs="Arial"/>
          <w:i w:val="0"/>
          <w:iCs w:val="0"/>
          <w:sz w:val="22"/>
          <w:szCs w:val="22"/>
        </w:rPr>
      </w:pPr>
      <w:r w:rsidRPr="002B30D4">
        <w:rPr>
          <w:rFonts w:ascii="Arial" w:hAnsi="Arial" w:cs="Arial"/>
          <w:i w:val="0"/>
          <w:iCs w:val="0"/>
          <w:sz w:val="22"/>
          <w:szCs w:val="22"/>
        </w:rPr>
        <w:t>Izvajalec se obvezuje, da bo na podlagi dv</w:t>
      </w:r>
      <w:r w:rsidR="000778F1">
        <w:rPr>
          <w:rFonts w:ascii="Arial" w:hAnsi="Arial" w:cs="Arial"/>
          <w:i w:val="0"/>
          <w:iCs w:val="0"/>
          <w:sz w:val="22"/>
          <w:szCs w:val="22"/>
        </w:rPr>
        <w:t>eh upravičenih reklamacij zaradi napake na strani istega delavca, tega</w:t>
      </w:r>
      <w:r w:rsidRPr="002B30D4">
        <w:rPr>
          <w:rFonts w:ascii="Arial" w:hAnsi="Arial" w:cs="Arial"/>
          <w:i w:val="0"/>
          <w:iCs w:val="0"/>
          <w:sz w:val="22"/>
          <w:szCs w:val="22"/>
        </w:rPr>
        <w:t xml:space="preserve"> delavca, ki je svoje delo opravljal v nasprotju s to pogodbo</w:t>
      </w:r>
      <w:r w:rsidR="000778F1">
        <w:rPr>
          <w:rFonts w:ascii="Arial" w:hAnsi="Arial" w:cs="Arial"/>
          <w:i w:val="0"/>
          <w:iCs w:val="0"/>
          <w:sz w:val="22"/>
          <w:szCs w:val="22"/>
        </w:rPr>
        <w:t>, zamenjal z drugim</w:t>
      </w:r>
      <w:r w:rsidRPr="002B30D4">
        <w:rPr>
          <w:rFonts w:ascii="Arial" w:hAnsi="Arial" w:cs="Arial"/>
          <w:i w:val="0"/>
          <w:iCs w:val="0"/>
          <w:sz w:val="22"/>
          <w:szCs w:val="22"/>
        </w:rPr>
        <w:t>.</w:t>
      </w:r>
    </w:p>
    <w:p w14:paraId="6BF35DD8" w14:textId="77777777" w:rsidR="000778F1" w:rsidRPr="002B30D4" w:rsidRDefault="000778F1" w:rsidP="00875897">
      <w:pPr>
        <w:pStyle w:val="BodyText3"/>
        <w:ind w:left="360"/>
        <w:rPr>
          <w:rFonts w:ascii="Arial" w:hAnsi="Arial" w:cs="Arial"/>
          <w:i w:val="0"/>
          <w:iCs w:val="0"/>
          <w:sz w:val="22"/>
          <w:szCs w:val="22"/>
        </w:rPr>
      </w:pPr>
    </w:p>
    <w:p w14:paraId="72640F3E" w14:textId="77777777" w:rsidR="001A0DD5" w:rsidRPr="002B30D4" w:rsidRDefault="000B416F">
      <w:pPr>
        <w:spacing w:after="120"/>
        <w:jc w:val="center"/>
        <w:rPr>
          <w:rFonts w:ascii="Arial" w:hAnsi="Arial" w:cs="Arial"/>
          <w:bCs/>
          <w:sz w:val="22"/>
          <w:szCs w:val="22"/>
        </w:rPr>
      </w:pPr>
      <w:r>
        <w:rPr>
          <w:rFonts w:ascii="Arial" w:hAnsi="Arial" w:cs="Arial"/>
          <w:bCs/>
          <w:sz w:val="22"/>
          <w:szCs w:val="22"/>
        </w:rPr>
        <w:t>1</w:t>
      </w:r>
      <w:r w:rsidR="004219F2">
        <w:rPr>
          <w:rFonts w:ascii="Arial" w:hAnsi="Arial" w:cs="Arial"/>
          <w:bCs/>
          <w:sz w:val="22"/>
          <w:szCs w:val="22"/>
        </w:rPr>
        <w:t>2</w:t>
      </w:r>
      <w:r w:rsidR="001A0DD5" w:rsidRPr="002B30D4">
        <w:rPr>
          <w:rFonts w:ascii="Arial" w:hAnsi="Arial" w:cs="Arial"/>
          <w:bCs/>
          <w:sz w:val="22"/>
          <w:szCs w:val="22"/>
        </w:rPr>
        <w:t>. člen</w:t>
      </w:r>
    </w:p>
    <w:p w14:paraId="03A9AD65" w14:textId="77777777" w:rsidR="001A0DD5" w:rsidRPr="002B30D4" w:rsidRDefault="00470112">
      <w:pPr>
        <w:spacing w:after="120"/>
        <w:jc w:val="center"/>
        <w:rPr>
          <w:rFonts w:ascii="Arial" w:hAnsi="Arial" w:cs="Arial"/>
          <w:color w:val="000000"/>
          <w:sz w:val="22"/>
          <w:szCs w:val="22"/>
        </w:rPr>
      </w:pPr>
      <w:r>
        <w:rPr>
          <w:rFonts w:ascii="Arial" w:hAnsi="Arial" w:cs="Arial"/>
          <w:color w:val="000000"/>
          <w:sz w:val="22"/>
          <w:szCs w:val="22"/>
        </w:rPr>
        <w:t>FINANČNO ZAVAROVANJE ZA DOBRO IZVEDBO POGODBENIH OBVEZNSOTI</w:t>
      </w:r>
    </w:p>
    <w:p w14:paraId="1F6DB683" w14:textId="77777777" w:rsidR="000778F1" w:rsidRDefault="001A0DD5" w:rsidP="00F00471">
      <w:pPr>
        <w:numPr>
          <w:ilvl w:val="0"/>
          <w:numId w:val="14"/>
        </w:numPr>
        <w:spacing w:after="120"/>
        <w:jc w:val="both"/>
        <w:rPr>
          <w:rFonts w:ascii="Arial" w:hAnsi="Arial" w:cs="Arial"/>
          <w:sz w:val="22"/>
          <w:szCs w:val="22"/>
        </w:rPr>
      </w:pPr>
      <w:r w:rsidRPr="005F5DB9">
        <w:rPr>
          <w:rFonts w:ascii="Arial" w:hAnsi="Arial" w:cs="Arial"/>
          <w:sz w:val="22"/>
          <w:szCs w:val="22"/>
        </w:rPr>
        <w:t xml:space="preserve">Izvajalec mora najkasneje v </w:t>
      </w:r>
      <w:r w:rsidR="00F00471">
        <w:rPr>
          <w:rFonts w:ascii="Arial" w:hAnsi="Arial" w:cs="Arial"/>
          <w:sz w:val="22"/>
          <w:szCs w:val="22"/>
        </w:rPr>
        <w:t>10</w:t>
      </w:r>
      <w:r w:rsidR="00305A10" w:rsidRPr="005F5DB9">
        <w:rPr>
          <w:rFonts w:ascii="Arial" w:hAnsi="Arial" w:cs="Arial"/>
          <w:sz w:val="22"/>
          <w:szCs w:val="22"/>
        </w:rPr>
        <w:t>-ih</w:t>
      </w:r>
      <w:r w:rsidRPr="005F5DB9">
        <w:rPr>
          <w:rFonts w:ascii="Arial" w:hAnsi="Arial" w:cs="Arial"/>
          <w:sz w:val="22"/>
          <w:szCs w:val="22"/>
        </w:rPr>
        <w:t xml:space="preserve"> dneh od prejema izvoda podpisane pogodbe s strani naročnika kot pogoj za veljavnost pogodbe naročniku izročiti zavarovanje </w:t>
      </w:r>
      <w:r w:rsidR="005F5DB9" w:rsidRPr="005F5DB9">
        <w:rPr>
          <w:rFonts w:ascii="Arial" w:hAnsi="Arial" w:cs="Arial"/>
          <w:sz w:val="22"/>
          <w:szCs w:val="22"/>
        </w:rPr>
        <w:t>za dobro izvedbo pogodbenih obveznosti</w:t>
      </w:r>
      <w:r w:rsidRPr="005F5DB9">
        <w:rPr>
          <w:rFonts w:ascii="Arial" w:hAnsi="Arial" w:cs="Arial"/>
          <w:sz w:val="22"/>
          <w:szCs w:val="22"/>
        </w:rPr>
        <w:t xml:space="preserve"> v višini</w:t>
      </w:r>
      <w:r w:rsidR="005F5DB9" w:rsidRPr="005F5DB9">
        <w:rPr>
          <w:rFonts w:ascii="Arial" w:hAnsi="Arial" w:cs="Arial"/>
          <w:sz w:val="22"/>
          <w:szCs w:val="22"/>
        </w:rPr>
        <w:t xml:space="preserve"> 3% </w:t>
      </w:r>
      <w:r w:rsidR="00F00471">
        <w:rPr>
          <w:rFonts w:ascii="Arial" w:hAnsi="Arial" w:cs="Arial"/>
          <w:sz w:val="22"/>
          <w:szCs w:val="22"/>
        </w:rPr>
        <w:t xml:space="preserve">od skupne </w:t>
      </w:r>
      <w:r w:rsidR="005F5DB9" w:rsidRPr="005F5DB9">
        <w:rPr>
          <w:rFonts w:ascii="Arial" w:hAnsi="Arial" w:cs="Arial"/>
          <w:sz w:val="22"/>
          <w:szCs w:val="22"/>
        </w:rPr>
        <w:t xml:space="preserve">vrednosti </w:t>
      </w:r>
      <w:r w:rsidR="00492939">
        <w:rPr>
          <w:rFonts w:ascii="Arial" w:hAnsi="Arial" w:cs="Arial"/>
          <w:sz w:val="22"/>
          <w:szCs w:val="22"/>
        </w:rPr>
        <w:t>pogodbe z vključenim davkom na dodano vrednost</w:t>
      </w:r>
      <w:r w:rsidR="000778F1">
        <w:rPr>
          <w:rFonts w:ascii="Arial" w:hAnsi="Arial" w:cs="Arial"/>
          <w:sz w:val="22"/>
          <w:szCs w:val="22"/>
        </w:rPr>
        <w:t>.</w:t>
      </w:r>
    </w:p>
    <w:p w14:paraId="4EFF899E" w14:textId="77777777" w:rsidR="00F00471" w:rsidRDefault="00F00471" w:rsidP="00F00471">
      <w:pPr>
        <w:numPr>
          <w:ilvl w:val="0"/>
          <w:numId w:val="14"/>
        </w:numPr>
        <w:spacing w:after="120"/>
        <w:jc w:val="both"/>
        <w:rPr>
          <w:rFonts w:ascii="Arial" w:hAnsi="Arial" w:cs="Arial"/>
          <w:sz w:val="22"/>
          <w:szCs w:val="22"/>
        </w:rPr>
      </w:pPr>
      <w:r>
        <w:rPr>
          <w:rFonts w:ascii="Arial" w:hAnsi="Arial" w:cs="Arial"/>
          <w:sz w:val="22"/>
          <w:szCs w:val="22"/>
        </w:rPr>
        <w:lastRenderedPageBreak/>
        <w:t xml:space="preserve">Veljavnost zavarovanja za dobro izvedbo pogodbenih obveznosti mora biti še deset (10) dni po </w:t>
      </w:r>
      <w:r w:rsidR="009C78CD">
        <w:rPr>
          <w:rFonts w:ascii="Arial" w:hAnsi="Arial" w:cs="Arial"/>
          <w:sz w:val="22"/>
          <w:szCs w:val="22"/>
        </w:rPr>
        <w:t>koncu veljavnosti te pogodbe</w:t>
      </w:r>
    </w:p>
    <w:p w14:paraId="3C4F5DEC" w14:textId="77777777" w:rsidR="00F00471" w:rsidRDefault="00F00471" w:rsidP="00F00471">
      <w:pPr>
        <w:numPr>
          <w:ilvl w:val="0"/>
          <w:numId w:val="14"/>
        </w:numPr>
        <w:ind w:left="357" w:hanging="357"/>
        <w:jc w:val="both"/>
        <w:rPr>
          <w:rFonts w:ascii="Arial" w:hAnsi="Arial" w:cs="Arial"/>
          <w:sz w:val="22"/>
          <w:szCs w:val="22"/>
        </w:rPr>
      </w:pPr>
      <w:r>
        <w:rPr>
          <w:rFonts w:ascii="Arial" w:hAnsi="Arial" w:cs="Arial"/>
          <w:sz w:val="22"/>
          <w:szCs w:val="22"/>
        </w:rPr>
        <w:t>Naročnik bo unovčil zavarovanje za dobro izvedbo pogodbenih obveznosti v primeru:</w:t>
      </w:r>
    </w:p>
    <w:p w14:paraId="4BD2F350" w14:textId="77777777" w:rsidR="00F00471" w:rsidRPr="00F00471" w:rsidRDefault="00F00471" w:rsidP="006C0DDB">
      <w:pPr>
        <w:numPr>
          <w:ilvl w:val="0"/>
          <w:numId w:val="30"/>
        </w:numPr>
        <w:tabs>
          <w:tab w:val="clear" w:pos="360"/>
        </w:tabs>
        <w:ind w:left="709" w:hanging="283"/>
        <w:jc w:val="both"/>
        <w:rPr>
          <w:rFonts w:ascii="Arial" w:eastAsia="Calibri" w:hAnsi="Arial" w:cs="Arial"/>
          <w:sz w:val="22"/>
          <w:szCs w:val="22"/>
        </w:rPr>
      </w:pPr>
      <w:r w:rsidRPr="00F00471">
        <w:rPr>
          <w:rFonts w:ascii="Arial" w:eastAsia="Calibri" w:hAnsi="Arial" w:cs="Arial"/>
          <w:sz w:val="22"/>
          <w:szCs w:val="22"/>
        </w:rPr>
        <w:t>če izbrani ponudnik ne bo pričel izvajati svojih pogodbenih obveznosti v skladu z določili pogodbe,</w:t>
      </w:r>
    </w:p>
    <w:p w14:paraId="76CD0FF6" w14:textId="77777777" w:rsidR="00F00471" w:rsidRPr="00F00471" w:rsidRDefault="00F00471" w:rsidP="006C0DDB">
      <w:pPr>
        <w:numPr>
          <w:ilvl w:val="0"/>
          <w:numId w:val="30"/>
        </w:numPr>
        <w:tabs>
          <w:tab w:val="clear" w:pos="360"/>
        </w:tabs>
        <w:ind w:left="709" w:hanging="283"/>
        <w:jc w:val="both"/>
        <w:rPr>
          <w:rFonts w:ascii="Arial" w:eastAsia="Calibri" w:hAnsi="Arial" w:cs="Arial"/>
          <w:sz w:val="22"/>
          <w:szCs w:val="22"/>
        </w:rPr>
      </w:pPr>
      <w:r w:rsidRPr="00F00471">
        <w:rPr>
          <w:rFonts w:ascii="Arial" w:eastAsia="Calibri" w:hAnsi="Arial" w:cs="Arial"/>
          <w:sz w:val="22"/>
          <w:szCs w:val="22"/>
        </w:rPr>
        <w:t>če izbrani ponudnik ne bo pravilno izpolnil svojih pogodbenih obveznosti v skladu z določili pogodbe ali</w:t>
      </w:r>
    </w:p>
    <w:p w14:paraId="33EA50A5" w14:textId="77777777" w:rsidR="00F00471" w:rsidRPr="00F00471" w:rsidRDefault="00F00471" w:rsidP="006C0DDB">
      <w:pPr>
        <w:numPr>
          <w:ilvl w:val="0"/>
          <w:numId w:val="30"/>
        </w:numPr>
        <w:tabs>
          <w:tab w:val="clear" w:pos="360"/>
        </w:tabs>
        <w:spacing w:after="120"/>
        <w:ind w:left="709" w:hanging="283"/>
        <w:jc w:val="both"/>
        <w:rPr>
          <w:rFonts w:ascii="Arial" w:eastAsia="Calibri" w:hAnsi="Arial" w:cs="Arial"/>
          <w:sz w:val="22"/>
          <w:szCs w:val="22"/>
        </w:rPr>
      </w:pPr>
      <w:r w:rsidRPr="00F00471">
        <w:rPr>
          <w:rFonts w:ascii="Arial" w:eastAsia="Calibri" w:hAnsi="Arial" w:cs="Arial"/>
          <w:sz w:val="22"/>
          <w:szCs w:val="22"/>
        </w:rPr>
        <w:t>če bo izbrani ponudnik prenehal izpolnjevati svoje pogodbene obveznosti v skladu z določili pogodbe.</w:t>
      </w:r>
    </w:p>
    <w:p w14:paraId="3F24A295" w14:textId="77777777" w:rsidR="00875897" w:rsidRPr="00F00471" w:rsidRDefault="001A0DD5" w:rsidP="00F00471">
      <w:pPr>
        <w:numPr>
          <w:ilvl w:val="0"/>
          <w:numId w:val="14"/>
        </w:numPr>
        <w:spacing w:after="120"/>
        <w:rPr>
          <w:rFonts w:ascii="Arial" w:hAnsi="Arial" w:cs="Arial"/>
          <w:sz w:val="22"/>
          <w:szCs w:val="22"/>
        </w:rPr>
      </w:pPr>
      <w:r w:rsidRPr="00F00471">
        <w:rPr>
          <w:rFonts w:ascii="Arial" w:hAnsi="Arial" w:cs="Arial"/>
          <w:sz w:val="22"/>
          <w:szCs w:val="22"/>
        </w:rPr>
        <w:t xml:space="preserve">Predložitev </w:t>
      </w:r>
      <w:r w:rsidR="00470112" w:rsidRPr="00F00471">
        <w:rPr>
          <w:rFonts w:ascii="Arial" w:hAnsi="Arial" w:cs="Arial"/>
          <w:sz w:val="22"/>
          <w:szCs w:val="22"/>
        </w:rPr>
        <w:t xml:space="preserve">finančnega </w:t>
      </w:r>
      <w:r w:rsidRPr="00F00471">
        <w:rPr>
          <w:rFonts w:ascii="Arial" w:hAnsi="Arial" w:cs="Arial"/>
          <w:sz w:val="22"/>
          <w:szCs w:val="22"/>
        </w:rPr>
        <w:t xml:space="preserve">zavarovanja </w:t>
      </w:r>
      <w:r w:rsidR="000778F1" w:rsidRPr="00F00471">
        <w:rPr>
          <w:rFonts w:ascii="Arial" w:hAnsi="Arial" w:cs="Arial"/>
          <w:sz w:val="22"/>
          <w:szCs w:val="22"/>
        </w:rPr>
        <w:t xml:space="preserve">za </w:t>
      </w:r>
      <w:r w:rsidRPr="00F00471">
        <w:rPr>
          <w:rFonts w:ascii="Arial" w:hAnsi="Arial" w:cs="Arial"/>
          <w:sz w:val="22"/>
          <w:szCs w:val="22"/>
        </w:rPr>
        <w:t>dobr</w:t>
      </w:r>
      <w:r w:rsidR="000778F1" w:rsidRPr="00F00471">
        <w:rPr>
          <w:rFonts w:ascii="Arial" w:hAnsi="Arial" w:cs="Arial"/>
          <w:sz w:val="22"/>
          <w:szCs w:val="22"/>
        </w:rPr>
        <w:t>o</w:t>
      </w:r>
      <w:r w:rsidRPr="00F00471">
        <w:rPr>
          <w:rFonts w:ascii="Arial" w:hAnsi="Arial" w:cs="Arial"/>
          <w:sz w:val="22"/>
          <w:szCs w:val="22"/>
        </w:rPr>
        <w:t xml:space="preserve"> izvedb</w:t>
      </w:r>
      <w:r w:rsidR="000778F1" w:rsidRPr="00F00471">
        <w:rPr>
          <w:rFonts w:ascii="Arial" w:hAnsi="Arial" w:cs="Arial"/>
          <w:sz w:val="22"/>
          <w:szCs w:val="22"/>
        </w:rPr>
        <w:t>o pogodbenih obveznosti</w:t>
      </w:r>
      <w:r w:rsidRPr="00F00471">
        <w:rPr>
          <w:rFonts w:ascii="Arial" w:hAnsi="Arial" w:cs="Arial"/>
          <w:sz w:val="22"/>
          <w:szCs w:val="22"/>
        </w:rPr>
        <w:t xml:space="preserve"> je pogoj za veljavnost pogodbe.</w:t>
      </w:r>
    </w:p>
    <w:p w14:paraId="3FDFE23B" w14:textId="4B44E536" w:rsidR="004D4F12" w:rsidRPr="004D4F12" w:rsidRDefault="004D4F12" w:rsidP="004A5D25">
      <w:pPr>
        <w:numPr>
          <w:ilvl w:val="0"/>
          <w:numId w:val="14"/>
        </w:numPr>
        <w:spacing w:after="120"/>
        <w:ind w:left="357" w:hanging="357"/>
        <w:jc w:val="both"/>
        <w:rPr>
          <w:rFonts w:ascii="Arial" w:hAnsi="Arial" w:cs="Arial"/>
          <w:sz w:val="22"/>
          <w:szCs w:val="22"/>
        </w:rPr>
      </w:pPr>
      <w:r w:rsidRPr="004D4F12">
        <w:rPr>
          <w:rFonts w:ascii="Arial" w:hAnsi="Arial" w:cs="Arial"/>
          <w:sz w:val="22"/>
          <w:szCs w:val="22"/>
        </w:rPr>
        <w:t>Če s</w:t>
      </w:r>
      <w:r>
        <w:rPr>
          <w:rFonts w:ascii="Arial" w:hAnsi="Arial" w:cs="Arial"/>
          <w:sz w:val="22"/>
          <w:szCs w:val="22"/>
        </w:rPr>
        <w:t>e bodo med trajanjem te pogodbe</w:t>
      </w:r>
      <w:r w:rsidRPr="004D4F12">
        <w:rPr>
          <w:rFonts w:ascii="Arial" w:hAnsi="Arial" w:cs="Arial"/>
          <w:sz w:val="22"/>
          <w:szCs w:val="22"/>
        </w:rPr>
        <w:t xml:space="preserve"> spremenili roki z</w:t>
      </w:r>
      <w:r>
        <w:rPr>
          <w:rFonts w:ascii="Arial" w:hAnsi="Arial" w:cs="Arial"/>
          <w:sz w:val="22"/>
          <w:szCs w:val="22"/>
        </w:rPr>
        <w:t>a izvedbo posla, vrsta storitev</w:t>
      </w:r>
      <w:r w:rsidRPr="004D4F12">
        <w:rPr>
          <w:rFonts w:ascii="Arial" w:hAnsi="Arial" w:cs="Arial"/>
          <w:sz w:val="22"/>
          <w:szCs w:val="22"/>
        </w:rPr>
        <w:t xml:space="preserve"> in vrednost pogodbe, bo moral izvajalec temu ustrezno spremeniti tudi zavarovanje</w:t>
      </w:r>
      <w:r w:rsidR="00F62D99">
        <w:rPr>
          <w:rFonts w:ascii="Arial" w:hAnsi="Arial" w:cs="Arial"/>
          <w:sz w:val="22"/>
          <w:szCs w:val="22"/>
        </w:rPr>
        <w:t>, in sicer</w:t>
      </w:r>
      <w:r w:rsidRPr="004D4F12">
        <w:rPr>
          <w:rFonts w:ascii="Arial" w:hAnsi="Arial" w:cs="Arial"/>
          <w:sz w:val="22"/>
          <w:szCs w:val="22"/>
        </w:rPr>
        <w:t xml:space="preserve"> </w:t>
      </w:r>
      <w:r>
        <w:rPr>
          <w:rFonts w:ascii="Arial" w:hAnsi="Arial" w:cs="Arial"/>
          <w:sz w:val="22"/>
          <w:szCs w:val="22"/>
        </w:rPr>
        <w:t xml:space="preserve">povečati vrednost oz. </w:t>
      </w:r>
      <w:r w:rsidRPr="004D4F12">
        <w:rPr>
          <w:rFonts w:ascii="Arial" w:hAnsi="Arial" w:cs="Arial"/>
          <w:sz w:val="22"/>
          <w:szCs w:val="22"/>
        </w:rPr>
        <w:t>podaljšati veljavnost</w:t>
      </w:r>
      <w:r w:rsidR="00F62D99">
        <w:rPr>
          <w:rFonts w:ascii="Arial" w:hAnsi="Arial" w:cs="Arial"/>
          <w:sz w:val="22"/>
          <w:szCs w:val="22"/>
        </w:rPr>
        <w:t xml:space="preserve"> zavarovanja za dobro izvedbo pogodbenih obveznosti</w:t>
      </w:r>
      <w:r w:rsidRPr="004D4F12">
        <w:rPr>
          <w:rFonts w:ascii="Arial" w:hAnsi="Arial" w:cs="Arial"/>
          <w:sz w:val="22"/>
          <w:szCs w:val="22"/>
        </w:rPr>
        <w:t>.</w:t>
      </w:r>
    </w:p>
    <w:p w14:paraId="2C552EA8" w14:textId="636D6CD5" w:rsidR="00F00471" w:rsidRDefault="00F00471" w:rsidP="00F00471">
      <w:pPr>
        <w:numPr>
          <w:ilvl w:val="0"/>
          <w:numId w:val="14"/>
        </w:numPr>
        <w:spacing w:after="120"/>
        <w:jc w:val="both"/>
        <w:rPr>
          <w:rFonts w:ascii="Arial" w:eastAsia="Calibri" w:hAnsi="Arial" w:cs="Arial"/>
          <w:sz w:val="22"/>
          <w:szCs w:val="22"/>
        </w:rPr>
      </w:pPr>
      <w:r w:rsidRPr="006C0DDB">
        <w:rPr>
          <w:rFonts w:ascii="Arial" w:eastAsia="Calibri" w:hAnsi="Arial" w:cs="Arial"/>
          <w:sz w:val="22"/>
          <w:szCs w:val="22"/>
        </w:rPr>
        <w:t>V kolikor bo naročnik unovčil zavarovanje za dobro izvedbo pogodbenih obveznosti</w:t>
      </w:r>
      <w:r w:rsidR="002D5329">
        <w:rPr>
          <w:rFonts w:ascii="Arial" w:eastAsia="Calibri" w:hAnsi="Arial" w:cs="Arial"/>
          <w:sz w:val="22"/>
          <w:szCs w:val="22"/>
        </w:rPr>
        <w:t xml:space="preserve"> in ne odstopi od pogodbe</w:t>
      </w:r>
      <w:r w:rsidRPr="006C0DDB">
        <w:rPr>
          <w:rFonts w:ascii="Arial" w:eastAsia="Calibri" w:hAnsi="Arial" w:cs="Arial"/>
          <w:sz w:val="22"/>
          <w:szCs w:val="22"/>
        </w:rPr>
        <w:t xml:space="preserve">, bo moral </w:t>
      </w:r>
      <w:r w:rsidR="002D5329">
        <w:rPr>
          <w:rFonts w:ascii="Arial" w:eastAsia="Calibri" w:hAnsi="Arial" w:cs="Arial"/>
          <w:sz w:val="22"/>
          <w:szCs w:val="22"/>
        </w:rPr>
        <w:t>izvajalec</w:t>
      </w:r>
      <w:r w:rsidR="002D5329" w:rsidRPr="006C0DDB">
        <w:rPr>
          <w:rFonts w:ascii="Arial" w:eastAsia="Calibri" w:hAnsi="Arial" w:cs="Arial"/>
          <w:sz w:val="22"/>
          <w:szCs w:val="22"/>
        </w:rPr>
        <w:t xml:space="preserve"> </w:t>
      </w:r>
      <w:r w:rsidRPr="006C0DDB">
        <w:rPr>
          <w:rFonts w:ascii="Arial" w:eastAsia="Calibri" w:hAnsi="Arial" w:cs="Arial"/>
          <w:sz w:val="22"/>
          <w:szCs w:val="22"/>
        </w:rPr>
        <w:t>naročniku v roku desetih dni od unovčenja zavarovanja, predložiti novo zavarovanje za dobro izvedbo pogodbenih obveznosti v enaki višini in z enako veljavnostjo, kot je prvotno zavarovanje za dobro izvedbo pogodbenih obveznosti.</w:t>
      </w:r>
    </w:p>
    <w:p w14:paraId="5AEBAB56" w14:textId="77777777" w:rsidR="00610A59" w:rsidRPr="006C0DDB" w:rsidRDefault="00610A59" w:rsidP="00B70E13">
      <w:pPr>
        <w:spacing w:after="120"/>
        <w:ind w:left="360"/>
        <w:jc w:val="both"/>
        <w:rPr>
          <w:rFonts w:ascii="Arial" w:eastAsia="Calibri" w:hAnsi="Arial" w:cs="Arial"/>
          <w:sz w:val="22"/>
          <w:szCs w:val="22"/>
        </w:rPr>
      </w:pPr>
    </w:p>
    <w:p w14:paraId="1E18E6F3" w14:textId="77777777" w:rsidR="000264DD" w:rsidRPr="000264DD" w:rsidRDefault="000264DD" w:rsidP="000264DD">
      <w:pPr>
        <w:widowControl w:val="0"/>
        <w:suppressAutoHyphens/>
        <w:spacing w:after="120" w:line="240" w:lineRule="atLeast"/>
        <w:jc w:val="center"/>
        <w:rPr>
          <w:rFonts w:ascii="Arial" w:eastAsia="Arial Unicode MS" w:hAnsi="Arial" w:cs="Arial"/>
          <w:kern w:val="1"/>
          <w:sz w:val="22"/>
          <w:szCs w:val="22"/>
        </w:rPr>
      </w:pPr>
      <w:r w:rsidRPr="000264DD">
        <w:rPr>
          <w:rFonts w:ascii="Arial" w:eastAsia="Arial Unicode MS" w:hAnsi="Arial" w:cs="Arial"/>
          <w:kern w:val="1"/>
          <w:sz w:val="22"/>
          <w:szCs w:val="22"/>
        </w:rPr>
        <w:t>13. člen</w:t>
      </w:r>
    </w:p>
    <w:p w14:paraId="3C60B08D" w14:textId="77777777" w:rsidR="000264DD" w:rsidRPr="000264DD" w:rsidRDefault="000264DD" w:rsidP="000264DD">
      <w:pPr>
        <w:widowControl w:val="0"/>
        <w:suppressAutoHyphens/>
        <w:spacing w:after="120" w:line="240" w:lineRule="atLeast"/>
        <w:jc w:val="center"/>
        <w:rPr>
          <w:rFonts w:ascii="Arial" w:eastAsia="Arial Unicode MS" w:hAnsi="Arial" w:cs="Arial"/>
          <w:kern w:val="1"/>
          <w:sz w:val="22"/>
          <w:szCs w:val="22"/>
        </w:rPr>
      </w:pPr>
      <w:r w:rsidRPr="000264DD">
        <w:rPr>
          <w:rFonts w:ascii="Arial" w:eastAsia="Arial Unicode MS" w:hAnsi="Arial" w:cs="Arial"/>
          <w:kern w:val="1"/>
          <w:sz w:val="22"/>
          <w:szCs w:val="22"/>
        </w:rPr>
        <w:t>RAZVEZNI POGOJ</w:t>
      </w:r>
    </w:p>
    <w:p w14:paraId="6461D482" w14:textId="77777777" w:rsidR="00610A59" w:rsidRPr="000264DD" w:rsidRDefault="00610A59" w:rsidP="00B70E13">
      <w:pPr>
        <w:overflowPunct/>
        <w:autoSpaceDE/>
        <w:autoSpaceDN/>
        <w:adjustRightInd/>
        <w:spacing w:after="120"/>
        <w:ind w:left="284" w:hanging="284"/>
        <w:jc w:val="both"/>
        <w:textAlignment w:val="auto"/>
        <w:rPr>
          <w:rFonts w:ascii="Arial" w:eastAsia="Calibri" w:hAnsi="Arial" w:cs="Arial"/>
          <w:sz w:val="22"/>
          <w:szCs w:val="22"/>
        </w:rPr>
      </w:pPr>
      <w:r>
        <w:rPr>
          <w:rFonts w:ascii="Arial" w:eastAsia="Calibri" w:hAnsi="Arial" w:cs="Arial"/>
          <w:sz w:val="22"/>
          <w:szCs w:val="22"/>
        </w:rPr>
        <w:t xml:space="preserve">1. </w:t>
      </w:r>
      <w:r w:rsidR="000264DD" w:rsidRPr="000264DD">
        <w:rPr>
          <w:rFonts w:ascii="Arial" w:eastAsia="Calibri" w:hAnsi="Arial" w:cs="Arial"/>
          <w:sz w:val="22"/>
          <w:szCs w:val="22"/>
        </w:rPr>
        <w:t>Ta pogodba je sklenjena pod razveznim pogojem, ki se uresniči v primeru izpolnitve naslednje okoliščine:</w:t>
      </w:r>
    </w:p>
    <w:p w14:paraId="18225D6A" w14:textId="77F52122" w:rsidR="000264DD" w:rsidRPr="000264DD" w:rsidRDefault="000264DD" w:rsidP="001B7B30">
      <w:pPr>
        <w:numPr>
          <w:ilvl w:val="0"/>
          <w:numId w:val="46"/>
        </w:numPr>
        <w:overflowPunct/>
        <w:autoSpaceDE/>
        <w:autoSpaceDN/>
        <w:adjustRightInd/>
        <w:spacing w:after="120"/>
        <w:jc w:val="both"/>
        <w:textAlignment w:val="auto"/>
        <w:rPr>
          <w:rFonts w:ascii="Arial" w:eastAsia="Calibri" w:hAnsi="Arial" w:cs="Arial"/>
          <w:sz w:val="22"/>
          <w:szCs w:val="22"/>
        </w:rPr>
      </w:pPr>
      <w:r w:rsidRPr="000264DD">
        <w:rPr>
          <w:rFonts w:ascii="Arial" w:eastAsia="Calibri" w:hAnsi="Arial" w:cs="Arial"/>
          <w:sz w:val="22"/>
          <w:szCs w:val="22"/>
        </w:rPr>
        <w:t>če bo naročnik seznanjen, da je sodišče s pravnomočno odločitvijo ugotovilo kršitev obveznosti delovne, okoljske ali socialne zakonodaje s strani izvajalca ali podizvajalca in za kater</w:t>
      </w:r>
      <w:r w:rsidR="002D5329">
        <w:rPr>
          <w:rFonts w:ascii="Arial" w:eastAsia="Calibri" w:hAnsi="Arial" w:cs="Arial"/>
          <w:sz w:val="22"/>
          <w:szCs w:val="22"/>
        </w:rPr>
        <w:t>o</w:t>
      </w:r>
      <w:r w:rsidRPr="000264DD">
        <w:rPr>
          <w:rFonts w:ascii="Arial" w:eastAsia="Calibri" w:hAnsi="Arial" w:cs="Arial"/>
          <w:sz w:val="22"/>
          <w:szCs w:val="22"/>
        </w:rPr>
        <w:t xml:space="preserve">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0264DD">
        <w:rPr>
          <w:rFonts w:ascii="Arial" w:eastAsia="Calibri" w:hAnsi="Arial" w:cs="Arial"/>
          <w:iCs/>
          <w:sz w:val="22"/>
          <w:szCs w:val="22"/>
        </w:rPr>
        <w:t>skladu s 94. členom ZJN-3</w:t>
      </w:r>
      <w:r w:rsidRPr="000264DD">
        <w:rPr>
          <w:rFonts w:ascii="Arial" w:eastAsia="Calibri" w:hAnsi="Arial" w:cs="Arial"/>
          <w:sz w:val="22"/>
          <w:szCs w:val="22"/>
        </w:rPr>
        <w:t xml:space="preserve"> in določili te pogodbe v roku 30 dni od seznanitve s kršitvijo.</w:t>
      </w:r>
    </w:p>
    <w:p w14:paraId="79666B58" w14:textId="77777777" w:rsidR="000264DD" w:rsidRPr="000264DD" w:rsidRDefault="000264DD" w:rsidP="00B70E13">
      <w:pPr>
        <w:numPr>
          <w:ilvl w:val="0"/>
          <w:numId w:val="48"/>
        </w:numPr>
        <w:overflowPunct/>
        <w:autoSpaceDE/>
        <w:autoSpaceDN/>
        <w:adjustRightInd/>
        <w:spacing w:after="200" w:line="276" w:lineRule="auto"/>
        <w:jc w:val="both"/>
        <w:textAlignment w:val="auto"/>
        <w:rPr>
          <w:rFonts w:ascii="Arial" w:eastAsia="Calibri" w:hAnsi="Arial" w:cs="Arial"/>
          <w:sz w:val="22"/>
          <w:szCs w:val="22"/>
        </w:rPr>
      </w:pPr>
      <w:r w:rsidRPr="000264DD">
        <w:rPr>
          <w:rFonts w:ascii="Arial" w:eastAsia="Calibri" w:hAnsi="Arial" w:cs="Arial"/>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693105E1" w14:textId="77777777" w:rsidR="000264DD" w:rsidRPr="000264DD" w:rsidRDefault="000264DD" w:rsidP="00B70E13">
      <w:pPr>
        <w:numPr>
          <w:ilvl w:val="0"/>
          <w:numId w:val="48"/>
        </w:numPr>
        <w:overflowPunct/>
        <w:autoSpaceDE/>
        <w:autoSpaceDN/>
        <w:adjustRightInd/>
        <w:spacing w:after="200" w:line="276" w:lineRule="auto"/>
        <w:ind w:left="426" w:hanging="426"/>
        <w:jc w:val="both"/>
        <w:textAlignment w:val="auto"/>
        <w:rPr>
          <w:rFonts w:ascii="Arial" w:eastAsia="Calibri" w:hAnsi="Arial" w:cs="Arial"/>
          <w:sz w:val="22"/>
          <w:szCs w:val="22"/>
        </w:rPr>
      </w:pPr>
      <w:r w:rsidRPr="000264DD">
        <w:rPr>
          <w:rFonts w:ascii="Arial" w:eastAsia="Calibri" w:hAnsi="Arial" w:cs="Arial"/>
          <w:sz w:val="22"/>
          <w:szCs w:val="22"/>
        </w:rPr>
        <w:t>Če naročnik v roku 30 dni od seznanitve s kršitvijo ne začne novega postopka javnega naročila, se šteje, da je pogodba razvezana trideseti dan od seznanitve s kršitvijo.</w:t>
      </w:r>
    </w:p>
    <w:p w14:paraId="18BB6CC5" w14:textId="77777777" w:rsidR="000264DD" w:rsidRPr="000264DD" w:rsidRDefault="000264DD" w:rsidP="000264DD">
      <w:pPr>
        <w:overflowPunct/>
        <w:autoSpaceDE/>
        <w:autoSpaceDN/>
        <w:adjustRightInd/>
        <w:spacing w:after="200" w:line="276" w:lineRule="auto"/>
        <w:jc w:val="both"/>
        <w:textAlignment w:val="auto"/>
        <w:rPr>
          <w:rFonts w:ascii="Arial" w:eastAsia="Calibri" w:hAnsi="Arial" w:cs="Arial"/>
          <w:sz w:val="22"/>
          <w:szCs w:val="22"/>
        </w:rPr>
      </w:pPr>
    </w:p>
    <w:p w14:paraId="694887D9" w14:textId="77777777" w:rsidR="000264DD" w:rsidRPr="000264DD" w:rsidRDefault="000264DD" w:rsidP="000264DD">
      <w:pPr>
        <w:numPr>
          <w:ilvl w:val="3"/>
          <w:numId w:val="36"/>
        </w:numPr>
        <w:overflowPunct/>
        <w:autoSpaceDE/>
        <w:autoSpaceDN/>
        <w:adjustRightInd/>
        <w:spacing w:before="120" w:after="120" w:line="260" w:lineRule="atLeast"/>
        <w:ind w:left="0" w:firstLine="0"/>
        <w:jc w:val="center"/>
        <w:textAlignment w:val="auto"/>
        <w:rPr>
          <w:rFonts w:ascii="Arial" w:eastAsia="Calibri" w:hAnsi="Arial" w:cs="Arial"/>
          <w:sz w:val="22"/>
        </w:rPr>
      </w:pPr>
      <w:bookmarkStart w:id="1" w:name="_Hlk525886321"/>
      <w:r w:rsidRPr="000264DD">
        <w:rPr>
          <w:rFonts w:ascii="Arial" w:eastAsia="Calibri" w:hAnsi="Arial" w:cs="Arial"/>
          <w:sz w:val="22"/>
        </w:rPr>
        <w:t xml:space="preserve"> člen</w:t>
      </w:r>
    </w:p>
    <w:bookmarkEnd w:id="1"/>
    <w:p w14:paraId="1E907836" w14:textId="77777777" w:rsidR="000264DD" w:rsidRPr="000264DD" w:rsidRDefault="007232AD" w:rsidP="00B70E13">
      <w:pPr>
        <w:overflowPunct/>
        <w:autoSpaceDE/>
        <w:autoSpaceDN/>
        <w:adjustRightInd/>
        <w:spacing w:after="200" w:line="276" w:lineRule="auto"/>
        <w:jc w:val="both"/>
        <w:textAlignment w:val="auto"/>
        <w:rPr>
          <w:rFonts w:ascii="Arial" w:eastAsia="Calibri" w:hAnsi="Arial" w:cs="Arial"/>
          <w:iCs/>
          <w:sz w:val="22"/>
          <w:szCs w:val="22"/>
        </w:rPr>
      </w:pPr>
      <w:r>
        <w:rPr>
          <w:rFonts w:ascii="Arial" w:eastAsia="Calibri" w:hAnsi="Arial" w:cs="Arial"/>
          <w:iCs/>
          <w:sz w:val="22"/>
          <w:szCs w:val="22"/>
        </w:rPr>
        <w:t xml:space="preserve">1. </w:t>
      </w:r>
      <w:r w:rsidR="000264DD" w:rsidRPr="000264DD">
        <w:rPr>
          <w:rFonts w:ascii="Arial" w:eastAsia="Calibri" w:hAnsi="Arial" w:cs="Arial"/>
          <w:iCs/>
          <w:sz w:val="22"/>
          <w:szCs w:val="22"/>
        </w:rPr>
        <w:t>Naročnik bo po izteku vsakih šest mesecev od sklenitve te pogodbe preveril ali je na dan tega preverjanja pri izvajalcu ali podizvajalcu izpolnjena ena ali obe naslednji okoliščini:</w:t>
      </w:r>
    </w:p>
    <w:p w14:paraId="27606412" w14:textId="77777777" w:rsidR="000264DD" w:rsidRPr="000264DD" w:rsidRDefault="000264DD" w:rsidP="000264DD">
      <w:pPr>
        <w:numPr>
          <w:ilvl w:val="0"/>
          <w:numId w:val="40"/>
        </w:numPr>
        <w:overflowPunct/>
        <w:autoSpaceDE/>
        <w:autoSpaceDN/>
        <w:adjustRightInd/>
        <w:spacing w:after="200" w:line="276" w:lineRule="auto"/>
        <w:jc w:val="both"/>
        <w:textAlignment w:val="auto"/>
        <w:rPr>
          <w:rFonts w:ascii="Arial" w:eastAsia="Calibri" w:hAnsi="Arial" w:cs="Arial"/>
          <w:iCs/>
          <w:sz w:val="22"/>
          <w:szCs w:val="22"/>
        </w:rPr>
      </w:pPr>
      <w:r w:rsidRPr="000264DD">
        <w:rPr>
          <w:rFonts w:ascii="Arial" w:eastAsia="Calibri" w:hAnsi="Arial" w:cs="Arial"/>
          <w:iCs/>
          <w:sz w:val="22"/>
          <w:szCs w:val="22"/>
        </w:rPr>
        <w:t xml:space="preserve">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w:t>
      </w:r>
      <w:r w:rsidRPr="000264DD">
        <w:rPr>
          <w:rFonts w:ascii="Arial" w:eastAsia="Calibri" w:hAnsi="Arial" w:cs="Arial"/>
          <w:iCs/>
          <w:sz w:val="22"/>
          <w:szCs w:val="22"/>
        </w:rPr>
        <w:lastRenderedPageBreak/>
        <w:t>50 evrov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37EBBFB6" w14:textId="77777777" w:rsidR="000264DD" w:rsidRPr="000264DD" w:rsidRDefault="000264DD" w:rsidP="000264DD">
      <w:pPr>
        <w:numPr>
          <w:ilvl w:val="0"/>
          <w:numId w:val="40"/>
        </w:numPr>
        <w:overflowPunct/>
        <w:autoSpaceDE/>
        <w:autoSpaceDN/>
        <w:adjustRightInd/>
        <w:spacing w:after="200" w:line="260" w:lineRule="atLeast"/>
        <w:contextualSpacing/>
        <w:jc w:val="both"/>
        <w:textAlignment w:val="auto"/>
        <w:rPr>
          <w:rFonts w:ascii="Arial" w:eastAsia="Calibri" w:hAnsi="Arial" w:cs="Arial"/>
          <w:iCs/>
          <w:sz w:val="22"/>
          <w:szCs w:val="22"/>
        </w:rPr>
      </w:pPr>
      <w:r w:rsidRPr="000264DD">
        <w:rPr>
          <w:rFonts w:ascii="Arial" w:eastAsia="Calibri" w:hAnsi="Arial" w:cs="Arial"/>
          <w:iCs/>
          <w:sz w:val="22"/>
          <w:szCs w:val="22"/>
        </w:rPr>
        <w:t>da je izvajalec ali njegov podizvajalec izločen iz postopkov oddaje javnih naročil zaradi uvrstitve v evidenco gospodarskih subjektov z negativnimi referencami.</w:t>
      </w:r>
    </w:p>
    <w:p w14:paraId="6A26734B" w14:textId="77777777" w:rsidR="000264DD" w:rsidRPr="000264DD" w:rsidRDefault="000264DD" w:rsidP="000264DD">
      <w:pPr>
        <w:overflowPunct/>
        <w:autoSpaceDE/>
        <w:autoSpaceDN/>
        <w:adjustRightInd/>
        <w:spacing w:after="200" w:line="260" w:lineRule="atLeast"/>
        <w:ind w:left="720"/>
        <w:contextualSpacing/>
        <w:jc w:val="both"/>
        <w:textAlignment w:val="auto"/>
        <w:rPr>
          <w:rFonts w:ascii="Arial" w:eastAsia="Calibri" w:hAnsi="Arial" w:cs="Arial"/>
          <w:iCs/>
          <w:sz w:val="22"/>
          <w:szCs w:val="22"/>
        </w:rPr>
      </w:pPr>
    </w:p>
    <w:p w14:paraId="6021FDB4" w14:textId="77777777" w:rsidR="000264DD" w:rsidRPr="000264DD" w:rsidRDefault="000264DD" w:rsidP="00B70E13">
      <w:pPr>
        <w:numPr>
          <w:ilvl w:val="0"/>
          <w:numId w:val="49"/>
        </w:numPr>
        <w:overflowPunct/>
        <w:autoSpaceDE/>
        <w:autoSpaceDN/>
        <w:adjustRightInd/>
        <w:spacing w:after="200" w:line="276" w:lineRule="auto"/>
        <w:jc w:val="both"/>
        <w:textAlignment w:val="auto"/>
        <w:rPr>
          <w:rFonts w:ascii="Arial" w:eastAsia="Calibri" w:hAnsi="Arial" w:cs="Arial"/>
          <w:iCs/>
          <w:sz w:val="22"/>
          <w:szCs w:val="22"/>
        </w:rPr>
      </w:pPr>
      <w:r w:rsidRPr="000264DD">
        <w:rPr>
          <w:rFonts w:ascii="Arial" w:eastAsia="Calibri" w:hAnsi="Arial" w:cs="Arial"/>
          <w:iCs/>
          <w:sz w:val="22"/>
          <w:szCs w:val="22"/>
        </w:rPr>
        <w:t>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w:t>
      </w:r>
    </w:p>
    <w:p w14:paraId="130ECD17" w14:textId="77777777" w:rsidR="000264DD" w:rsidRPr="000264DD" w:rsidRDefault="000264DD" w:rsidP="000264DD">
      <w:pPr>
        <w:overflowPunct/>
        <w:autoSpaceDE/>
        <w:autoSpaceDN/>
        <w:adjustRightInd/>
        <w:spacing w:after="200" w:line="276" w:lineRule="auto"/>
        <w:jc w:val="both"/>
        <w:textAlignment w:val="auto"/>
        <w:rPr>
          <w:rFonts w:ascii="Arial" w:eastAsia="Calibri" w:hAnsi="Arial" w:cs="Arial"/>
          <w:i/>
          <w:iCs/>
          <w:sz w:val="22"/>
          <w:szCs w:val="22"/>
        </w:rPr>
      </w:pPr>
      <w:r w:rsidRPr="000264DD">
        <w:rPr>
          <w:rFonts w:ascii="Arial" w:eastAsia="Calibri" w:hAnsi="Arial" w:cs="Arial"/>
          <w:i/>
          <w:iCs/>
          <w:sz w:val="22"/>
          <w:szCs w:val="22"/>
        </w:rPr>
        <w:t>(ta odstavek v pogodbi ostane če je izvajalec/podizvajalec s sedežem izven Slovenije oziroma ostane v delu, ki se nanaša na podizvajalce)</w:t>
      </w:r>
    </w:p>
    <w:p w14:paraId="39DEB802" w14:textId="77777777" w:rsidR="000264DD" w:rsidRPr="000264DD" w:rsidRDefault="000264DD" w:rsidP="000264DD">
      <w:pPr>
        <w:numPr>
          <w:ilvl w:val="3"/>
          <w:numId w:val="36"/>
        </w:numPr>
        <w:overflowPunct/>
        <w:autoSpaceDE/>
        <w:autoSpaceDN/>
        <w:adjustRightInd/>
        <w:spacing w:after="120" w:line="276" w:lineRule="auto"/>
        <w:ind w:left="0" w:firstLine="0"/>
        <w:jc w:val="center"/>
        <w:textAlignment w:val="auto"/>
        <w:rPr>
          <w:rFonts w:ascii="Arial" w:eastAsia="Calibri" w:hAnsi="Arial" w:cs="Arial"/>
          <w:iCs/>
          <w:sz w:val="22"/>
          <w:szCs w:val="22"/>
        </w:rPr>
      </w:pPr>
      <w:r w:rsidRPr="000264DD">
        <w:rPr>
          <w:rFonts w:ascii="Arial" w:eastAsia="Calibri" w:hAnsi="Arial" w:cs="Arial"/>
          <w:iCs/>
          <w:sz w:val="22"/>
          <w:szCs w:val="22"/>
        </w:rPr>
        <w:t>člen</w:t>
      </w:r>
    </w:p>
    <w:p w14:paraId="3045F799" w14:textId="77777777" w:rsidR="000264DD" w:rsidRPr="000264DD" w:rsidRDefault="007232AD" w:rsidP="007232AD">
      <w:pPr>
        <w:overflowPunct/>
        <w:autoSpaceDE/>
        <w:autoSpaceDN/>
        <w:adjustRightInd/>
        <w:spacing w:after="200" w:line="276" w:lineRule="auto"/>
        <w:ind w:left="284" w:hanging="284"/>
        <w:jc w:val="both"/>
        <w:textAlignment w:val="auto"/>
        <w:rPr>
          <w:rFonts w:ascii="Arial" w:eastAsia="Calibri" w:hAnsi="Arial" w:cs="Arial"/>
          <w:iCs/>
          <w:sz w:val="22"/>
          <w:szCs w:val="22"/>
        </w:rPr>
      </w:pPr>
      <w:r>
        <w:rPr>
          <w:rFonts w:ascii="Arial" w:eastAsia="Calibri" w:hAnsi="Arial" w:cs="Arial"/>
          <w:iCs/>
          <w:sz w:val="22"/>
          <w:szCs w:val="22"/>
        </w:rPr>
        <w:t xml:space="preserve">1. </w:t>
      </w:r>
      <w:r w:rsidR="000264DD" w:rsidRPr="000264DD">
        <w:rPr>
          <w:rFonts w:ascii="Arial" w:eastAsia="Calibri" w:hAnsi="Arial" w:cs="Arial"/>
          <w:iCs/>
          <w:sz w:val="22"/>
          <w:szCs w:val="22"/>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07387E61" w14:textId="77777777" w:rsidR="000264DD" w:rsidRPr="000264DD" w:rsidRDefault="007232AD" w:rsidP="007232AD">
      <w:pPr>
        <w:overflowPunct/>
        <w:autoSpaceDE/>
        <w:autoSpaceDN/>
        <w:adjustRightInd/>
        <w:ind w:left="284" w:hanging="284"/>
        <w:jc w:val="both"/>
        <w:textAlignment w:val="auto"/>
        <w:rPr>
          <w:rFonts w:ascii="Arial" w:eastAsia="Calibri" w:hAnsi="Arial" w:cs="Arial"/>
          <w:iCs/>
          <w:sz w:val="22"/>
          <w:szCs w:val="22"/>
        </w:rPr>
      </w:pPr>
      <w:r>
        <w:rPr>
          <w:rFonts w:ascii="Arial" w:eastAsia="Calibri" w:hAnsi="Arial" w:cs="Arial"/>
          <w:iCs/>
          <w:sz w:val="22"/>
          <w:szCs w:val="22"/>
        </w:rPr>
        <w:t xml:space="preserve">2. </w:t>
      </w:r>
      <w:r w:rsidR="000264DD" w:rsidRPr="000264DD">
        <w:rPr>
          <w:rFonts w:ascii="Arial" w:eastAsia="Calibri" w:hAnsi="Arial" w:cs="Arial"/>
          <w:iCs/>
          <w:sz w:val="22"/>
          <w:szCs w:val="22"/>
        </w:rPr>
        <w:t>V primeru izpolnitve okoliščine iz prvega odstavka prejšnjega člena pri nominiranih podizvajalcih, lahko izvajalec v roku desetih dni po prejemu obvestila iz prejšnjega odstavka zamenja podizvajalca v skladu s 94. členom Zakona o javnem naročanju (Uradni list RS, št. 91/15 in 14/18;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1D5501E4" w14:textId="77777777" w:rsidR="000264DD" w:rsidRPr="000264DD" w:rsidRDefault="000264DD" w:rsidP="000264DD">
      <w:pPr>
        <w:overflowPunct/>
        <w:autoSpaceDE/>
        <w:autoSpaceDN/>
        <w:adjustRightInd/>
        <w:spacing w:after="200" w:line="276" w:lineRule="auto"/>
        <w:jc w:val="both"/>
        <w:textAlignment w:val="auto"/>
        <w:rPr>
          <w:rFonts w:ascii="Arial" w:eastAsia="Calibri" w:hAnsi="Arial" w:cs="Arial"/>
          <w:iCs/>
          <w:sz w:val="22"/>
          <w:szCs w:val="22"/>
        </w:rPr>
      </w:pPr>
    </w:p>
    <w:p w14:paraId="61365993" w14:textId="77777777" w:rsidR="000264DD" w:rsidRPr="000264DD" w:rsidRDefault="000264DD" w:rsidP="000264DD">
      <w:pPr>
        <w:numPr>
          <w:ilvl w:val="3"/>
          <w:numId w:val="36"/>
        </w:numPr>
        <w:overflowPunct/>
        <w:autoSpaceDE/>
        <w:autoSpaceDN/>
        <w:adjustRightInd/>
        <w:spacing w:after="120" w:line="276" w:lineRule="auto"/>
        <w:ind w:left="0" w:firstLine="0"/>
        <w:jc w:val="center"/>
        <w:textAlignment w:val="auto"/>
        <w:rPr>
          <w:rFonts w:ascii="Arial" w:eastAsia="Calibri" w:hAnsi="Arial" w:cs="Arial"/>
          <w:iCs/>
          <w:sz w:val="22"/>
          <w:szCs w:val="22"/>
        </w:rPr>
      </w:pPr>
      <w:r w:rsidRPr="000264DD">
        <w:rPr>
          <w:rFonts w:ascii="Arial" w:eastAsia="Calibri" w:hAnsi="Arial" w:cs="Arial"/>
          <w:iCs/>
          <w:sz w:val="22"/>
          <w:szCs w:val="22"/>
        </w:rPr>
        <w:t>člen</w:t>
      </w:r>
    </w:p>
    <w:p w14:paraId="7D173CC2" w14:textId="5AF850E3" w:rsidR="000264DD" w:rsidRPr="000264DD" w:rsidRDefault="000264DD" w:rsidP="000264DD">
      <w:pPr>
        <w:overflowPunct/>
        <w:autoSpaceDE/>
        <w:autoSpaceDN/>
        <w:adjustRightInd/>
        <w:spacing w:after="120"/>
        <w:jc w:val="both"/>
        <w:textAlignment w:val="auto"/>
        <w:rPr>
          <w:rFonts w:ascii="Arial" w:eastAsia="Calibri" w:hAnsi="Arial" w:cs="Arial"/>
          <w:sz w:val="22"/>
          <w:szCs w:val="22"/>
        </w:rPr>
      </w:pPr>
      <w:r w:rsidRPr="000264DD">
        <w:rPr>
          <w:rFonts w:ascii="Arial" w:eastAsia="Calibri" w:hAnsi="Arial" w:cs="Arial"/>
          <w:iCs/>
          <w:sz w:val="22"/>
          <w:szCs w:val="22"/>
        </w:rPr>
        <w:t>Ta pogodba je sklenjena pod razveznim pogojem, ki se, v primeru izpolnitve okoliščin iz 1</w:t>
      </w:r>
      <w:r w:rsidR="00B36C25">
        <w:rPr>
          <w:rFonts w:ascii="Arial" w:eastAsia="Calibri" w:hAnsi="Arial" w:cs="Arial"/>
          <w:iCs/>
          <w:sz w:val="22"/>
          <w:szCs w:val="22"/>
        </w:rPr>
        <w:t>3</w:t>
      </w:r>
      <w:r w:rsidRPr="000264DD">
        <w:rPr>
          <w:rFonts w:ascii="Arial" w:eastAsia="Calibri" w:hAnsi="Arial" w:cs="Arial"/>
          <w:iCs/>
          <w:sz w:val="22"/>
          <w:szCs w:val="22"/>
        </w:rPr>
        <w:t xml:space="preserve">. </w:t>
      </w:r>
      <w:proofErr w:type="spellStart"/>
      <w:r w:rsidRPr="000264DD">
        <w:rPr>
          <w:rFonts w:ascii="Arial" w:eastAsia="Calibri" w:hAnsi="Arial" w:cs="Arial"/>
          <w:iCs/>
          <w:sz w:val="22"/>
          <w:szCs w:val="22"/>
        </w:rPr>
        <w:t>aIi</w:t>
      </w:r>
      <w:proofErr w:type="spellEnd"/>
      <w:r w:rsidRPr="000264DD">
        <w:rPr>
          <w:rFonts w:ascii="Arial" w:eastAsia="Calibri" w:hAnsi="Arial" w:cs="Arial"/>
          <w:iCs/>
          <w:sz w:val="22"/>
          <w:szCs w:val="22"/>
        </w:rPr>
        <w:t xml:space="preserve"> 1</w:t>
      </w:r>
      <w:r w:rsidR="00B36C25">
        <w:rPr>
          <w:rFonts w:ascii="Arial" w:eastAsia="Calibri" w:hAnsi="Arial" w:cs="Arial"/>
          <w:iCs/>
          <w:sz w:val="22"/>
          <w:szCs w:val="22"/>
        </w:rPr>
        <w:t>4</w:t>
      </w:r>
      <w:r w:rsidRPr="000264DD">
        <w:rPr>
          <w:rFonts w:ascii="Arial" w:eastAsia="Calibri" w:hAnsi="Arial" w:cs="Arial"/>
          <w:iCs/>
          <w:sz w:val="22"/>
          <w:szCs w:val="22"/>
        </w:rPr>
        <w:t>. člena ter ob upoštevanju prejšnjega člena, uresniči z dnem sklenitve nove pogodbe o izvedbi javnega naročila za predmetno naročilo.</w:t>
      </w:r>
      <w:r w:rsidRPr="000264DD">
        <w:rPr>
          <w:rFonts w:ascii="Arial" w:eastAsia="Calibri" w:hAnsi="Arial" w:cs="Arial"/>
          <w:sz w:val="22"/>
          <w:szCs w:val="22"/>
        </w:rPr>
        <w:t xml:space="preserve"> O datumu sklenitve nove pogodbe bo naročnik obvestil izvajalca.</w:t>
      </w:r>
    </w:p>
    <w:p w14:paraId="7F82CEF1" w14:textId="77777777" w:rsidR="0039253D" w:rsidRDefault="0039253D" w:rsidP="0033463D">
      <w:pPr>
        <w:widowControl w:val="0"/>
        <w:overflowPunct/>
        <w:autoSpaceDE/>
        <w:autoSpaceDN/>
        <w:adjustRightInd/>
        <w:spacing w:before="120" w:after="120"/>
        <w:jc w:val="center"/>
        <w:textAlignment w:val="auto"/>
        <w:rPr>
          <w:rFonts w:ascii="Arial" w:eastAsia="Calibri" w:hAnsi="Arial" w:cs="Arial"/>
          <w:sz w:val="22"/>
          <w:szCs w:val="22"/>
        </w:rPr>
      </w:pPr>
    </w:p>
    <w:p w14:paraId="5849E61D" w14:textId="77777777" w:rsidR="0033463D" w:rsidRPr="0033463D" w:rsidRDefault="00875897" w:rsidP="009D5C9A">
      <w:pPr>
        <w:widowControl w:val="0"/>
        <w:overflowPunct/>
        <w:autoSpaceDE/>
        <w:autoSpaceDN/>
        <w:adjustRightInd/>
        <w:spacing w:after="120"/>
        <w:jc w:val="center"/>
        <w:textAlignment w:val="auto"/>
        <w:rPr>
          <w:rFonts w:ascii="Arial" w:eastAsia="Calibri" w:hAnsi="Arial" w:cs="Arial"/>
          <w:sz w:val="22"/>
          <w:szCs w:val="22"/>
        </w:rPr>
      </w:pPr>
      <w:r>
        <w:rPr>
          <w:rFonts w:ascii="Arial" w:eastAsia="Calibri" w:hAnsi="Arial" w:cs="Arial"/>
          <w:sz w:val="22"/>
          <w:szCs w:val="22"/>
        </w:rPr>
        <w:t>1</w:t>
      </w:r>
      <w:r w:rsidR="000264DD">
        <w:rPr>
          <w:rFonts w:ascii="Arial" w:eastAsia="Calibri" w:hAnsi="Arial" w:cs="Arial"/>
          <w:sz w:val="22"/>
          <w:szCs w:val="22"/>
        </w:rPr>
        <w:t>7</w:t>
      </w:r>
      <w:r w:rsidR="0033463D" w:rsidRPr="0033463D">
        <w:rPr>
          <w:rFonts w:ascii="Arial" w:eastAsia="Calibri" w:hAnsi="Arial" w:cs="Arial"/>
          <w:sz w:val="22"/>
          <w:szCs w:val="22"/>
        </w:rPr>
        <w:t>. člen</w:t>
      </w:r>
    </w:p>
    <w:p w14:paraId="260DDC66" w14:textId="77777777" w:rsidR="0033463D" w:rsidRDefault="0033463D" w:rsidP="009D5C9A">
      <w:pPr>
        <w:widowControl w:val="0"/>
        <w:overflowPunct/>
        <w:autoSpaceDE/>
        <w:autoSpaceDN/>
        <w:adjustRightInd/>
        <w:spacing w:after="120"/>
        <w:jc w:val="center"/>
        <w:textAlignment w:val="auto"/>
        <w:rPr>
          <w:rFonts w:ascii="Arial" w:eastAsia="Calibri" w:hAnsi="Arial" w:cs="Arial"/>
          <w:sz w:val="22"/>
          <w:szCs w:val="22"/>
        </w:rPr>
      </w:pPr>
      <w:r w:rsidRPr="0033463D">
        <w:rPr>
          <w:rFonts w:ascii="Arial" w:eastAsia="Calibri" w:hAnsi="Arial" w:cs="Arial"/>
          <w:sz w:val="22"/>
          <w:szCs w:val="22"/>
        </w:rPr>
        <w:t>NASTOPANJE S PODIZVAJALCI</w:t>
      </w:r>
    </w:p>
    <w:p w14:paraId="7CCD042D" w14:textId="77777777" w:rsidR="0039253D" w:rsidRPr="0039253D" w:rsidRDefault="0039253D" w:rsidP="0039253D">
      <w:pPr>
        <w:widowControl w:val="0"/>
        <w:suppressAutoHyphens/>
        <w:overflowPunct/>
        <w:autoSpaceDE/>
        <w:autoSpaceDN/>
        <w:adjustRightInd/>
        <w:spacing w:after="120"/>
        <w:jc w:val="both"/>
        <w:textAlignment w:val="auto"/>
        <w:rPr>
          <w:rFonts w:ascii="Arial" w:hAnsi="Arial" w:cs="Arial"/>
          <w:i/>
          <w:sz w:val="22"/>
          <w:szCs w:val="22"/>
          <w:lang w:eastAsia="sl-SI"/>
        </w:rPr>
      </w:pPr>
      <w:r w:rsidRPr="0039253D">
        <w:rPr>
          <w:rFonts w:ascii="Arial" w:hAnsi="Arial" w:cs="Arial"/>
          <w:i/>
          <w:sz w:val="22"/>
          <w:szCs w:val="22"/>
          <w:lang w:eastAsia="sl-SI"/>
        </w:rPr>
        <w:t>(Opomba: Določbe navedene v tem delu bodo vključene v sporazum le v primeru, če bo izvajalec nastopal skupaj s podizvajalci. V nasprotnem primeru se ta del vzorca sporazuma, ki se nanaša na izvajanje dobav z podizvajalci, črta).</w:t>
      </w:r>
    </w:p>
    <w:p w14:paraId="60262B5B" w14:textId="77777777" w:rsidR="0039253D" w:rsidRPr="0039253D" w:rsidRDefault="0039253D" w:rsidP="00C90FB6">
      <w:pPr>
        <w:widowControl w:val="0"/>
        <w:numPr>
          <w:ilvl w:val="0"/>
          <w:numId w:val="15"/>
        </w:numPr>
        <w:suppressAutoHyphens/>
        <w:overflowPunct/>
        <w:autoSpaceDE/>
        <w:autoSpaceDN/>
        <w:adjustRightInd/>
        <w:spacing w:after="120"/>
        <w:jc w:val="both"/>
        <w:textAlignment w:val="auto"/>
        <w:rPr>
          <w:rFonts w:ascii="Arial" w:hAnsi="Arial" w:cs="Arial"/>
          <w:sz w:val="22"/>
          <w:szCs w:val="22"/>
          <w:lang w:eastAsia="sl-SI"/>
        </w:rPr>
      </w:pPr>
      <w:r w:rsidRPr="0039253D">
        <w:rPr>
          <w:rFonts w:ascii="Arial" w:hAnsi="Arial" w:cs="Arial"/>
          <w:sz w:val="22"/>
          <w:szCs w:val="22"/>
          <w:lang w:eastAsia="sl-SI"/>
        </w:rPr>
        <w:t xml:space="preserve">Izvajalec bo storitve, ki so predmet tega okvirnega sporazuma, izvajal s podizvajalci, navedenimi v izpolnjenem obrazcu Enotni evropski dokument v zvezi z oddajo javnega naročila (v nadaljevanju ESPD), ki je priloga te pogodbe in njen sestavni del, v obsegu in </w:t>
      </w:r>
      <w:r w:rsidRPr="0039253D">
        <w:rPr>
          <w:rFonts w:ascii="Arial" w:hAnsi="Arial" w:cs="Arial"/>
          <w:sz w:val="22"/>
          <w:szCs w:val="22"/>
          <w:lang w:eastAsia="sl-SI"/>
        </w:rPr>
        <w:lastRenderedPageBreak/>
        <w:t>načinu, ki je določen v tej prilogi.</w:t>
      </w:r>
    </w:p>
    <w:p w14:paraId="335A2963" w14:textId="77777777" w:rsidR="0039253D" w:rsidRPr="0039253D" w:rsidRDefault="0039253D" w:rsidP="00C90FB6">
      <w:pPr>
        <w:widowControl w:val="0"/>
        <w:numPr>
          <w:ilvl w:val="0"/>
          <w:numId w:val="15"/>
        </w:numPr>
        <w:suppressAutoHyphens/>
        <w:overflowPunct/>
        <w:autoSpaceDE/>
        <w:autoSpaceDN/>
        <w:adjustRightInd/>
        <w:spacing w:after="120"/>
        <w:jc w:val="both"/>
        <w:textAlignment w:val="auto"/>
        <w:rPr>
          <w:rFonts w:ascii="Arial" w:hAnsi="Arial" w:cs="Arial"/>
          <w:sz w:val="22"/>
          <w:szCs w:val="22"/>
          <w:lang w:eastAsia="sl-SI"/>
        </w:rPr>
      </w:pPr>
      <w:r w:rsidRPr="0039253D">
        <w:rPr>
          <w:rFonts w:ascii="Arial" w:hAnsi="Arial" w:cs="Arial"/>
          <w:sz w:val="22"/>
          <w:szCs w:val="22"/>
          <w:lang w:eastAsia="sl-SI"/>
        </w:rPr>
        <w:t>Izvajalec mora med izvajanjem tega sporazuma naročnika obvestiti o spremembah informacij iz drugega odstavka 94. člena ZJN-3 in jim poslati informacije o novih podizvajalcih najkasneje v 5 (petih) dneh po spremembi. V primeru vključitve novih podizvajalcev mora dobavitelj v skladu s tretjim odstavkom 94. člena ZJN-3 skupaj z obvestilom naročniku med drugim predložiti podatke in dokumente:</w:t>
      </w:r>
    </w:p>
    <w:p w14:paraId="24F280F3" w14:textId="77777777" w:rsidR="0039253D" w:rsidRPr="0039253D" w:rsidRDefault="0039253D" w:rsidP="00C90FB6">
      <w:pPr>
        <w:widowControl w:val="0"/>
        <w:numPr>
          <w:ilvl w:val="0"/>
          <w:numId w:val="16"/>
        </w:numPr>
        <w:suppressAutoHyphens/>
        <w:overflowPunct/>
        <w:autoSpaceDE/>
        <w:autoSpaceDN/>
        <w:adjustRightInd/>
        <w:spacing w:after="120"/>
        <w:jc w:val="both"/>
        <w:textAlignment w:val="auto"/>
        <w:rPr>
          <w:rFonts w:ascii="Arial" w:hAnsi="Arial" w:cs="Arial"/>
          <w:sz w:val="22"/>
          <w:szCs w:val="22"/>
          <w:lang w:eastAsia="sl-SI"/>
        </w:rPr>
      </w:pPr>
      <w:r w:rsidRPr="0039253D">
        <w:rPr>
          <w:rFonts w:ascii="Arial" w:hAnsi="Arial" w:cs="Arial"/>
          <w:sz w:val="22"/>
          <w:szCs w:val="22"/>
          <w:lang w:eastAsia="sl-SI"/>
        </w:rPr>
        <w:t>kontaktne podatke in zakonite zastopnike novih podizvajalcev;</w:t>
      </w:r>
    </w:p>
    <w:p w14:paraId="0649B6C8" w14:textId="77777777" w:rsidR="0039253D" w:rsidRPr="0039253D" w:rsidRDefault="0039253D" w:rsidP="00C90FB6">
      <w:pPr>
        <w:widowControl w:val="0"/>
        <w:numPr>
          <w:ilvl w:val="0"/>
          <w:numId w:val="16"/>
        </w:numPr>
        <w:suppressAutoHyphens/>
        <w:overflowPunct/>
        <w:autoSpaceDE/>
        <w:autoSpaceDN/>
        <w:adjustRightInd/>
        <w:spacing w:after="120"/>
        <w:jc w:val="both"/>
        <w:textAlignment w:val="auto"/>
        <w:rPr>
          <w:rFonts w:ascii="Arial" w:hAnsi="Arial" w:cs="Arial"/>
          <w:sz w:val="22"/>
          <w:szCs w:val="22"/>
          <w:lang w:eastAsia="sl-SI"/>
        </w:rPr>
      </w:pPr>
      <w:r w:rsidRPr="0039253D">
        <w:rPr>
          <w:rFonts w:ascii="Arial" w:hAnsi="Arial" w:cs="Arial"/>
          <w:sz w:val="22"/>
          <w:szCs w:val="22"/>
          <w:lang w:eastAsia="sl-SI"/>
        </w:rPr>
        <w:t>izpolnjene ESPD novih podizvajalcev v skladu z 79. členom ZJN-3 in</w:t>
      </w:r>
    </w:p>
    <w:p w14:paraId="54F5DB97" w14:textId="77777777" w:rsidR="0039253D" w:rsidRPr="0039253D" w:rsidRDefault="0039253D" w:rsidP="00C90FB6">
      <w:pPr>
        <w:widowControl w:val="0"/>
        <w:numPr>
          <w:ilvl w:val="0"/>
          <w:numId w:val="16"/>
        </w:numPr>
        <w:suppressAutoHyphens/>
        <w:overflowPunct/>
        <w:autoSpaceDE/>
        <w:autoSpaceDN/>
        <w:adjustRightInd/>
        <w:spacing w:after="120"/>
        <w:jc w:val="both"/>
        <w:textAlignment w:val="auto"/>
        <w:rPr>
          <w:rFonts w:ascii="Arial" w:hAnsi="Arial" w:cs="Arial"/>
          <w:sz w:val="22"/>
          <w:szCs w:val="22"/>
          <w:lang w:eastAsia="sl-SI"/>
        </w:rPr>
      </w:pPr>
      <w:r w:rsidRPr="0039253D">
        <w:rPr>
          <w:rFonts w:ascii="Arial" w:hAnsi="Arial" w:cs="Arial"/>
          <w:sz w:val="22"/>
          <w:szCs w:val="22"/>
          <w:lang w:eastAsia="sl-SI"/>
        </w:rPr>
        <w:t>pisno zahtevo novega podizvajalca za neposredno plačilo, če novi podizvajalec to zahteva.</w:t>
      </w:r>
    </w:p>
    <w:p w14:paraId="76F60DE3" w14:textId="77777777" w:rsidR="0039253D" w:rsidRPr="0039253D" w:rsidRDefault="0039253D" w:rsidP="00C90FB6">
      <w:pPr>
        <w:widowControl w:val="0"/>
        <w:numPr>
          <w:ilvl w:val="0"/>
          <w:numId w:val="15"/>
        </w:numPr>
        <w:suppressAutoHyphens/>
        <w:overflowPunct/>
        <w:autoSpaceDE/>
        <w:autoSpaceDN/>
        <w:adjustRightInd/>
        <w:spacing w:after="120"/>
        <w:jc w:val="both"/>
        <w:textAlignment w:val="auto"/>
        <w:rPr>
          <w:rFonts w:ascii="Arial" w:hAnsi="Arial" w:cs="Arial"/>
          <w:sz w:val="22"/>
          <w:szCs w:val="22"/>
          <w:lang w:eastAsia="sl-SI"/>
        </w:rPr>
      </w:pPr>
      <w:r w:rsidRPr="0039253D">
        <w:rPr>
          <w:rFonts w:ascii="Arial" w:hAnsi="Arial" w:cs="Arial"/>
          <w:sz w:val="22"/>
          <w:szCs w:val="22"/>
          <w:lang w:eastAsia="sl-SI"/>
        </w:rPr>
        <w:t>V razmerju do posameznega naročnika izvajalec</w:t>
      </w:r>
      <w:r w:rsidR="00470112">
        <w:rPr>
          <w:rFonts w:ascii="Arial" w:hAnsi="Arial" w:cs="Arial"/>
          <w:sz w:val="22"/>
          <w:szCs w:val="22"/>
          <w:lang w:eastAsia="sl-SI"/>
        </w:rPr>
        <w:t xml:space="preserve"> v celoti odgovarja za izvedbo storitev</w:t>
      </w:r>
      <w:r w:rsidRPr="0039253D">
        <w:rPr>
          <w:rFonts w:ascii="Arial" w:hAnsi="Arial" w:cs="Arial"/>
          <w:sz w:val="22"/>
          <w:szCs w:val="22"/>
          <w:lang w:eastAsia="sl-SI"/>
        </w:rPr>
        <w:t>, ki so predmet tega sporazuma.</w:t>
      </w:r>
    </w:p>
    <w:p w14:paraId="587FBC18" w14:textId="77777777" w:rsidR="0039253D" w:rsidRPr="0039253D" w:rsidRDefault="0039253D" w:rsidP="00C90FB6">
      <w:pPr>
        <w:widowControl w:val="0"/>
        <w:numPr>
          <w:ilvl w:val="0"/>
          <w:numId w:val="15"/>
        </w:numPr>
        <w:suppressAutoHyphens/>
        <w:overflowPunct/>
        <w:autoSpaceDE/>
        <w:autoSpaceDN/>
        <w:adjustRightInd/>
        <w:spacing w:after="120"/>
        <w:jc w:val="both"/>
        <w:textAlignment w:val="auto"/>
        <w:rPr>
          <w:rFonts w:ascii="Arial" w:hAnsi="Arial" w:cs="Arial"/>
          <w:sz w:val="22"/>
          <w:szCs w:val="22"/>
          <w:lang w:eastAsia="sl-SI"/>
        </w:rPr>
      </w:pPr>
      <w:r w:rsidRPr="0039253D">
        <w:rPr>
          <w:rFonts w:ascii="Arial" w:hAnsi="Arial" w:cs="Arial"/>
          <w:sz w:val="22"/>
          <w:szCs w:val="22"/>
          <w:lang w:eastAsia="sl-SI"/>
        </w:rPr>
        <w:t xml:space="preserve">Če naročnik ugotovi, da </w:t>
      </w:r>
      <w:r w:rsidR="00470112">
        <w:rPr>
          <w:rFonts w:ascii="Arial" w:hAnsi="Arial" w:cs="Arial"/>
          <w:sz w:val="22"/>
          <w:szCs w:val="22"/>
          <w:lang w:eastAsia="sl-SI"/>
        </w:rPr>
        <w:t>storitve</w:t>
      </w:r>
      <w:r w:rsidRPr="0039253D">
        <w:rPr>
          <w:rFonts w:ascii="Arial" w:hAnsi="Arial" w:cs="Arial"/>
          <w:sz w:val="22"/>
          <w:szCs w:val="22"/>
          <w:lang w:eastAsia="sl-SI"/>
        </w:rPr>
        <w:t xml:space="preserve"> izvaja podizvajalec, ki ga izvajalec ni navedel v svoji ponudbi oziroma ni dogovorjen s to pogodbo oziroma izvajalec ni prijavil podizvajalca na način določen v tem členu, ima pravico odpovedati ta sporazum. Naročnik  si pridržuje pravico, da lahko na kraju, kjer se dobave izvajajo, kadarkoli preveri delavce kateregakoli od podizvajalcev, ki opravljajo dela. Vsi delavci so naročniku dolžni dati verodostojne podatke.</w:t>
      </w:r>
    </w:p>
    <w:p w14:paraId="375FBDA9" w14:textId="77777777" w:rsidR="0039253D" w:rsidRPr="0039253D" w:rsidRDefault="0039253D" w:rsidP="00C90FB6">
      <w:pPr>
        <w:widowControl w:val="0"/>
        <w:numPr>
          <w:ilvl w:val="0"/>
          <w:numId w:val="15"/>
        </w:numPr>
        <w:suppressAutoHyphens/>
        <w:overflowPunct/>
        <w:autoSpaceDE/>
        <w:autoSpaceDN/>
        <w:adjustRightInd/>
        <w:spacing w:after="120"/>
        <w:jc w:val="both"/>
        <w:textAlignment w:val="auto"/>
        <w:rPr>
          <w:rFonts w:ascii="Arial" w:hAnsi="Arial" w:cs="Arial"/>
          <w:sz w:val="22"/>
          <w:szCs w:val="22"/>
          <w:lang w:eastAsia="sl-SI"/>
        </w:rPr>
      </w:pPr>
      <w:r w:rsidRPr="0039253D">
        <w:rPr>
          <w:rFonts w:ascii="Arial" w:hAnsi="Arial" w:cs="Arial"/>
          <w:i/>
          <w:sz w:val="22"/>
          <w:szCs w:val="22"/>
          <w:lang w:eastAsia="sl-SI"/>
        </w:rPr>
        <w:t>/če bo podizvajalec zahteval neposredna plačila/:</w:t>
      </w:r>
      <w:r w:rsidRPr="0039253D">
        <w:rPr>
          <w:rFonts w:ascii="Arial" w:hAnsi="Arial" w:cs="Arial"/>
          <w:sz w:val="22"/>
          <w:szCs w:val="22"/>
          <w:lang w:eastAsia="sl-SI"/>
        </w:rPr>
        <w:t xml:space="preserve">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 </w:t>
      </w:r>
    </w:p>
    <w:p w14:paraId="6EFBC72C" w14:textId="77777777" w:rsidR="0039253D" w:rsidRPr="0039253D" w:rsidRDefault="0039253D" w:rsidP="00C90FB6">
      <w:pPr>
        <w:widowControl w:val="0"/>
        <w:numPr>
          <w:ilvl w:val="0"/>
          <w:numId w:val="15"/>
        </w:numPr>
        <w:suppressAutoHyphens/>
        <w:overflowPunct/>
        <w:autoSpaceDE/>
        <w:autoSpaceDN/>
        <w:adjustRightInd/>
        <w:spacing w:after="120"/>
        <w:jc w:val="both"/>
        <w:textAlignment w:val="auto"/>
        <w:rPr>
          <w:rFonts w:ascii="Arial" w:hAnsi="Arial" w:cs="Arial"/>
          <w:sz w:val="22"/>
          <w:lang w:eastAsia="sl-SI"/>
        </w:rPr>
      </w:pPr>
      <w:r w:rsidRPr="0039253D">
        <w:rPr>
          <w:rFonts w:ascii="Arial" w:hAnsi="Arial" w:cs="Arial"/>
          <w:i/>
          <w:sz w:val="22"/>
          <w:szCs w:val="22"/>
          <w:lang w:eastAsia="sl-SI"/>
        </w:rPr>
        <w:t>/če podizvajalec ne bo zahteval neposrednega plačila/:</w:t>
      </w:r>
      <w:r w:rsidRPr="0039253D">
        <w:rPr>
          <w:rFonts w:ascii="Arial" w:hAnsi="Arial" w:cs="Arial"/>
          <w:sz w:val="22"/>
          <w:szCs w:val="22"/>
          <w:lang w:eastAsia="sl-SI"/>
        </w:rPr>
        <w:t xml:space="preserve"> Izvajalec mora naročniku najpozneje v 60 (šestdesetih) dneh od plačila končnega računa poslati svojo pisno izjavo in pisno izjavo podizvajalca, da je podizvajalec prejel plačilo za izvedene storitve, neposredno povezano s predmetom javnega naročila</w:t>
      </w:r>
      <w:r w:rsidRPr="0039253D">
        <w:rPr>
          <w:rFonts w:ascii="Arial" w:hAnsi="Arial" w:cs="Arial"/>
          <w:sz w:val="22"/>
          <w:lang w:eastAsia="sl-SI"/>
        </w:rPr>
        <w:t>.</w:t>
      </w:r>
    </w:p>
    <w:p w14:paraId="4C14C776" w14:textId="77777777" w:rsidR="00927D9F" w:rsidRPr="002B30D4" w:rsidRDefault="00927D9F">
      <w:pPr>
        <w:widowControl w:val="0"/>
        <w:spacing w:after="120"/>
        <w:jc w:val="center"/>
        <w:rPr>
          <w:rFonts w:ascii="Arial" w:hAnsi="Arial" w:cs="Arial"/>
          <w:sz w:val="22"/>
          <w:szCs w:val="22"/>
        </w:rPr>
      </w:pPr>
    </w:p>
    <w:p w14:paraId="5434EA09" w14:textId="77777777" w:rsidR="001A0DD5" w:rsidRPr="002B30D4" w:rsidRDefault="003F358B">
      <w:pPr>
        <w:spacing w:after="120"/>
        <w:jc w:val="center"/>
        <w:rPr>
          <w:rFonts w:ascii="Arial" w:hAnsi="Arial" w:cs="Arial"/>
          <w:color w:val="000000"/>
          <w:sz w:val="22"/>
          <w:szCs w:val="22"/>
        </w:rPr>
      </w:pPr>
      <w:r w:rsidRPr="002B30D4">
        <w:rPr>
          <w:rFonts w:ascii="Arial" w:hAnsi="Arial" w:cs="Arial"/>
          <w:color w:val="000000"/>
          <w:sz w:val="22"/>
          <w:szCs w:val="22"/>
        </w:rPr>
        <w:t>1</w:t>
      </w:r>
      <w:r w:rsidR="000264DD">
        <w:rPr>
          <w:rFonts w:ascii="Arial" w:hAnsi="Arial" w:cs="Arial"/>
          <w:color w:val="000000"/>
          <w:sz w:val="22"/>
          <w:szCs w:val="22"/>
        </w:rPr>
        <w:t>8</w:t>
      </w:r>
      <w:r w:rsidR="001A0DD5" w:rsidRPr="002B30D4">
        <w:rPr>
          <w:rFonts w:ascii="Arial" w:hAnsi="Arial" w:cs="Arial"/>
          <w:color w:val="000000"/>
          <w:sz w:val="22"/>
          <w:szCs w:val="22"/>
        </w:rPr>
        <w:t>. člen</w:t>
      </w:r>
    </w:p>
    <w:p w14:paraId="0D0331E4" w14:textId="77777777" w:rsidR="001A0DD5" w:rsidRPr="002B30D4" w:rsidRDefault="009C78CD">
      <w:pPr>
        <w:widowControl w:val="0"/>
        <w:spacing w:after="120"/>
        <w:jc w:val="center"/>
        <w:rPr>
          <w:rFonts w:ascii="Arial" w:hAnsi="Arial" w:cs="Arial"/>
          <w:sz w:val="22"/>
          <w:szCs w:val="22"/>
        </w:rPr>
      </w:pPr>
      <w:r>
        <w:rPr>
          <w:rFonts w:ascii="Arial" w:hAnsi="Arial" w:cs="Arial"/>
          <w:sz w:val="22"/>
          <w:szCs w:val="22"/>
        </w:rPr>
        <w:t>VAROVANJE PODATKOV</w:t>
      </w:r>
    </w:p>
    <w:p w14:paraId="4E9DAA67" w14:textId="77777777" w:rsidR="001A0DD5" w:rsidRDefault="001A0DD5" w:rsidP="006C0DDB">
      <w:pPr>
        <w:numPr>
          <w:ilvl w:val="0"/>
          <w:numId w:val="5"/>
        </w:numPr>
        <w:spacing w:after="120"/>
        <w:ind w:left="357" w:hanging="357"/>
        <w:jc w:val="both"/>
        <w:rPr>
          <w:rFonts w:ascii="Arial" w:hAnsi="Arial" w:cs="Arial"/>
          <w:sz w:val="22"/>
          <w:szCs w:val="22"/>
        </w:rPr>
      </w:pPr>
      <w:r w:rsidRPr="002B30D4">
        <w:rPr>
          <w:rFonts w:ascii="Arial" w:hAnsi="Arial" w:cs="Arial"/>
          <w:sz w:val="22"/>
          <w:szCs w:val="22"/>
        </w:rPr>
        <w:t xml:space="preserve">Pogodbeni stranki sta sporazumni, da podatki, do katerih bi prišli z izvedbo te pogodbe, </w:t>
      </w:r>
      <w:r w:rsidR="009C78CD">
        <w:rPr>
          <w:rFonts w:ascii="Arial" w:hAnsi="Arial" w:cs="Arial"/>
          <w:sz w:val="22"/>
          <w:szCs w:val="22"/>
        </w:rPr>
        <w:t xml:space="preserve">lahko </w:t>
      </w:r>
      <w:r w:rsidRPr="002B30D4">
        <w:rPr>
          <w:rFonts w:ascii="Arial" w:hAnsi="Arial" w:cs="Arial"/>
          <w:sz w:val="22"/>
          <w:szCs w:val="22"/>
        </w:rPr>
        <w:t>predstavljajo poslovno skrivnost</w:t>
      </w:r>
      <w:r w:rsidR="00305A10" w:rsidRPr="002B30D4">
        <w:rPr>
          <w:rFonts w:ascii="Arial" w:hAnsi="Arial" w:cs="Arial"/>
          <w:sz w:val="22"/>
          <w:szCs w:val="22"/>
        </w:rPr>
        <w:t xml:space="preserve"> </w:t>
      </w:r>
      <w:r w:rsidR="009C78CD">
        <w:rPr>
          <w:rFonts w:ascii="Arial" w:hAnsi="Arial" w:cs="Arial"/>
          <w:sz w:val="22"/>
          <w:szCs w:val="22"/>
        </w:rPr>
        <w:t xml:space="preserve">ali druge varovane podatke, </w:t>
      </w:r>
      <w:r w:rsidRPr="002B30D4">
        <w:rPr>
          <w:rFonts w:ascii="Arial" w:hAnsi="Arial" w:cs="Arial"/>
          <w:sz w:val="22"/>
          <w:szCs w:val="22"/>
        </w:rPr>
        <w:t xml:space="preserve">in se zavezujeta, da bosta vse podatke skrbno varovali. </w:t>
      </w:r>
    </w:p>
    <w:p w14:paraId="119F2290" w14:textId="77777777" w:rsidR="001A0DD5" w:rsidRDefault="001A0DD5" w:rsidP="006C0DDB">
      <w:pPr>
        <w:numPr>
          <w:ilvl w:val="0"/>
          <w:numId w:val="5"/>
        </w:numPr>
        <w:spacing w:after="120"/>
        <w:ind w:left="357" w:hanging="357"/>
        <w:jc w:val="both"/>
        <w:rPr>
          <w:rFonts w:ascii="Arial" w:hAnsi="Arial" w:cs="Arial"/>
          <w:sz w:val="22"/>
          <w:szCs w:val="22"/>
        </w:rPr>
      </w:pPr>
      <w:r w:rsidRPr="002B30D4">
        <w:rPr>
          <w:rFonts w:ascii="Arial" w:hAnsi="Arial" w:cs="Arial"/>
          <w:sz w:val="22"/>
          <w:szCs w:val="22"/>
        </w:rPr>
        <w:t xml:space="preserve">Izvajalec je dolžan obvestiti svoje delavce, da </w:t>
      </w:r>
      <w:r w:rsidR="002011D3" w:rsidRPr="002B30D4">
        <w:rPr>
          <w:rFonts w:ascii="Arial" w:hAnsi="Arial" w:cs="Arial"/>
          <w:sz w:val="22"/>
          <w:szCs w:val="22"/>
        </w:rPr>
        <w:t>morajo z informacijami</w:t>
      </w:r>
      <w:r w:rsidR="002011D3">
        <w:rPr>
          <w:rFonts w:ascii="Arial" w:hAnsi="Arial" w:cs="Arial"/>
          <w:sz w:val="22"/>
          <w:szCs w:val="22"/>
        </w:rPr>
        <w:t>, s katerimi</w:t>
      </w:r>
      <w:r w:rsidRPr="002B30D4">
        <w:rPr>
          <w:rFonts w:ascii="Arial" w:hAnsi="Arial" w:cs="Arial"/>
          <w:sz w:val="22"/>
          <w:szCs w:val="22"/>
        </w:rPr>
        <w:t xml:space="preserve"> pri svojem delu pridejo v stik</w:t>
      </w:r>
      <w:r w:rsidR="00967252" w:rsidRPr="002B30D4">
        <w:rPr>
          <w:rFonts w:ascii="Arial" w:hAnsi="Arial" w:cs="Arial"/>
          <w:sz w:val="22"/>
          <w:szCs w:val="22"/>
        </w:rPr>
        <w:t xml:space="preserve">, </w:t>
      </w:r>
      <w:r w:rsidRPr="002B30D4">
        <w:rPr>
          <w:rFonts w:ascii="Arial" w:hAnsi="Arial" w:cs="Arial"/>
          <w:sz w:val="22"/>
          <w:szCs w:val="22"/>
        </w:rPr>
        <w:t>ravnati z največj</w:t>
      </w:r>
      <w:r w:rsidR="004545BE" w:rsidRPr="002B30D4">
        <w:rPr>
          <w:rFonts w:ascii="Arial" w:hAnsi="Arial" w:cs="Arial"/>
          <w:sz w:val="22"/>
          <w:szCs w:val="22"/>
        </w:rPr>
        <w:t>o</w:t>
      </w:r>
      <w:r w:rsidRPr="002B30D4">
        <w:rPr>
          <w:rFonts w:ascii="Arial" w:hAnsi="Arial" w:cs="Arial"/>
          <w:sz w:val="22"/>
          <w:szCs w:val="22"/>
        </w:rPr>
        <w:t xml:space="preserve"> mero skrbnosti</w:t>
      </w:r>
      <w:r w:rsidR="002011D3">
        <w:rPr>
          <w:rFonts w:ascii="Arial" w:hAnsi="Arial" w:cs="Arial"/>
          <w:sz w:val="22"/>
          <w:szCs w:val="22"/>
        </w:rPr>
        <w:t xml:space="preserve"> tako v času izvajanja pogodbe kot tudi po izteku pogodbe</w:t>
      </w:r>
      <w:r w:rsidRPr="002B30D4">
        <w:rPr>
          <w:rFonts w:ascii="Arial" w:hAnsi="Arial" w:cs="Arial"/>
          <w:sz w:val="22"/>
          <w:szCs w:val="22"/>
        </w:rPr>
        <w:t>.</w:t>
      </w:r>
    </w:p>
    <w:p w14:paraId="20FDAC6E" w14:textId="77777777" w:rsidR="001A0DD5" w:rsidRDefault="001A0DD5" w:rsidP="006C0DDB">
      <w:pPr>
        <w:numPr>
          <w:ilvl w:val="0"/>
          <w:numId w:val="5"/>
        </w:numPr>
        <w:spacing w:after="120"/>
        <w:ind w:left="357" w:hanging="357"/>
        <w:jc w:val="both"/>
        <w:rPr>
          <w:rFonts w:ascii="Arial" w:hAnsi="Arial" w:cs="Arial"/>
          <w:sz w:val="22"/>
          <w:szCs w:val="22"/>
        </w:rPr>
      </w:pPr>
      <w:r w:rsidRPr="002B30D4">
        <w:rPr>
          <w:rFonts w:ascii="Arial" w:hAnsi="Arial" w:cs="Arial"/>
          <w:sz w:val="22"/>
          <w:szCs w:val="22"/>
        </w:rPr>
        <w:t>Izvajalec mora naročnika takoj obvestiti o vsakem dis</w:t>
      </w:r>
      <w:r w:rsidR="002011D3">
        <w:rPr>
          <w:rFonts w:ascii="Arial" w:hAnsi="Arial" w:cs="Arial"/>
          <w:sz w:val="22"/>
          <w:szCs w:val="22"/>
        </w:rPr>
        <w:t xml:space="preserve">ciplinskem ali drugem postopku </w:t>
      </w:r>
      <w:r w:rsidRPr="002B30D4">
        <w:rPr>
          <w:rFonts w:ascii="Arial" w:hAnsi="Arial" w:cs="Arial"/>
          <w:sz w:val="22"/>
          <w:szCs w:val="22"/>
        </w:rPr>
        <w:t xml:space="preserve">zaradi kršitev delovnih obveznosti, ki ga je zoper svojega delavca sprožil v zvezi z izvajanjem del iz te pogodbe. Izvajalec je dolžan na zahtevo naročnika nadomestiti </w:t>
      </w:r>
      <w:r w:rsidR="002011D3">
        <w:rPr>
          <w:rFonts w:ascii="Arial" w:hAnsi="Arial" w:cs="Arial"/>
          <w:sz w:val="22"/>
          <w:szCs w:val="22"/>
        </w:rPr>
        <w:t xml:space="preserve">tega </w:t>
      </w:r>
      <w:r w:rsidRPr="002B30D4">
        <w:rPr>
          <w:rFonts w:ascii="Arial" w:hAnsi="Arial" w:cs="Arial"/>
          <w:sz w:val="22"/>
          <w:szCs w:val="22"/>
        </w:rPr>
        <w:t>delavc</w:t>
      </w:r>
      <w:r w:rsidR="00166C33" w:rsidRPr="002B30D4">
        <w:rPr>
          <w:rFonts w:ascii="Arial" w:hAnsi="Arial" w:cs="Arial"/>
          <w:sz w:val="22"/>
          <w:szCs w:val="22"/>
        </w:rPr>
        <w:t>a</w:t>
      </w:r>
      <w:r w:rsidR="002011D3">
        <w:rPr>
          <w:rFonts w:ascii="Arial" w:hAnsi="Arial" w:cs="Arial"/>
          <w:sz w:val="22"/>
          <w:szCs w:val="22"/>
        </w:rPr>
        <w:t xml:space="preserve"> z drugim</w:t>
      </w:r>
      <w:r w:rsidR="00875897">
        <w:rPr>
          <w:rFonts w:ascii="Arial" w:hAnsi="Arial" w:cs="Arial"/>
          <w:sz w:val="22"/>
          <w:szCs w:val="22"/>
        </w:rPr>
        <w:t>.</w:t>
      </w:r>
    </w:p>
    <w:p w14:paraId="3ECCC1B1" w14:textId="77777777" w:rsidR="001A0DD5" w:rsidRDefault="001A0DD5" w:rsidP="006C0DDB">
      <w:pPr>
        <w:numPr>
          <w:ilvl w:val="0"/>
          <w:numId w:val="5"/>
        </w:numPr>
        <w:spacing w:after="120"/>
        <w:ind w:left="357" w:hanging="357"/>
        <w:jc w:val="both"/>
        <w:rPr>
          <w:rFonts w:ascii="Arial" w:hAnsi="Arial" w:cs="Arial"/>
          <w:sz w:val="22"/>
          <w:szCs w:val="22"/>
        </w:rPr>
      </w:pPr>
      <w:r w:rsidRPr="002B30D4">
        <w:rPr>
          <w:rFonts w:ascii="Arial" w:hAnsi="Arial" w:cs="Arial"/>
          <w:sz w:val="22"/>
          <w:szCs w:val="22"/>
        </w:rPr>
        <w:t>Za izvajalca, ki opravlja za naročnika pogodbene obveznosti, velja glede teh obveznosti enako strog način varovanja podatkov, kot jih ima naročnik.</w:t>
      </w:r>
    </w:p>
    <w:p w14:paraId="502F72F3" w14:textId="77777777" w:rsidR="001A0DD5" w:rsidRDefault="001A0DD5" w:rsidP="006C0DDB">
      <w:pPr>
        <w:numPr>
          <w:ilvl w:val="0"/>
          <w:numId w:val="5"/>
        </w:numPr>
        <w:spacing w:after="120"/>
        <w:ind w:left="357" w:hanging="357"/>
        <w:jc w:val="both"/>
        <w:rPr>
          <w:rFonts w:ascii="Arial" w:hAnsi="Arial" w:cs="Arial"/>
          <w:sz w:val="22"/>
          <w:szCs w:val="22"/>
        </w:rPr>
      </w:pPr>
      <w:r w:rsidRPr="002B30D4">
        <w:rPr>
          <w:rFonts w:ascii="Arial" w:hAnsi="Arial" w:cs="Arial"/>
          <w:sz w:val="22"/>
          <w:szCs w:val="22"/>
        </w:rPr>
        <w:t>Obveznos</w:t>
      </w:r>
      <w:r w:rsidR="003709C4" w:rsidRPr="002B30D4">
        <w:rPr>
          <w:rFonts w:ascii="Arial" w:hAnsi="Arial" w:cs="Arial"/>
          <w:sz w:val="22"/>
          <w:szCs w:val="22"/>
        </w:rPr>
        <w:t>t varovanja podatkov se nanaša</w:t>
      </w:r>
      <w:r w:rsidRPr="002B30D4">
        <w:rPr>
          <w:rFonts w:ascii="Arial" w:hAnsi="Arial" w:cs="Arial"/>
          <w:sz w:val="22"/>
          <w:szCs w:val="22"/>
        </w:rPr>
        <w:t xml:space="preserve"> tako na čas izvrševanja pogodbe, kot tudi </w:t>
      </w:r>
      <w:r w:rsidR="00967252" w:rsidRPr="002B30D4">
        <w:rPr>
          <w:rFonts w:ascii="Arial" w:hAnsi="Arial" w:cs="Arial"/>
          <w:sz w:val="22"/>
          <w:szCs w:val="22"/>
        </w:rPr>
        <w:t xml:space="preserve">na </w:t>
      </w:r>
      <w:r w:rsidRPr="002B30D4">
        <w:rPr>
          <w:rFonts w:ascii="Arial" w:hAnsi="Arial" w:cs="Arial"/>
          <w:sz w:val="22"/>
          <w:szCs w:val="22"/>
        </w:rPr>
        <w:t xml:space="preserve">čas po </w:t>
      </w:r>
      <w:r w:rsidR="00967252" w:rsidRPr="002B30D4">
        <w:rPr>
          <w:rFonts w:ascii="Arial" w:hAnsi="Arial" w:cs="Arial"/>
          <w:sz w:val="22"/>
          <w:szCs w:val="22"/>
        </w:rPr>
        <w:t>izteku pogodbe</w:t>
      </w:r>
      <w:r w:rsidRPr="002B30D4">
        <w:rPr>
          <w:rFonts w:ascii="Arial" w:hAnsi="Arial" w:cs="Arial"/>
          <w:sz w:val="22"/>
          <w:szCs w:val="22"/>
        </w:rPr>
        <w:t xml:space="preserve">. V primeru kršitve določb o varovanju </w:t>
      </w:r>
      <w:r w:rsidR="002011D3">
        <w:rPr>
          <w:rFonts w:ascii="Arial" w:hAnsi="Arial" w:cs="Arial"/>
          <w:sz w:val="22"/>
          <w:szCs w:val="22"/>
        </w:rPr>
        <w:t>podatkov</w:t>
      </w:r>
      <w:r w:rsidRPr="002B30D4">
        <w:rPr>
          <w:rFonts w:ascii="Arial" w:hAnsi="Arial" w:cs="Arial"/>
          <w:sz w:val="22"/>
          <w:szCs w:val="22"/>
        </w:rPr>
        <w:t xml:space="preserve"> je izvajalec naročniku odškodninsko odgovoren za vso posredno in neposredno škodo.</w:t>
      </w:r>
    </w:p>
    <w:p w14:paraId="4759B157" w14:textId="77777777" w:rsidR="003205B7" w:rsidRDefault="003205B7" w:rsidP="003205B7">
      <w:pPr>
        <w:ind w:left="360"/>
        <w:jc w:val="both"/>
        <w:rPr>
          <w:rFonts w:ascii="Arial" w:hAnsi="Arial" w:cs="Arial"/>
          <w:sz w:val="22"/>
          <w:szCs w:val="22"/>
        </w:rPr>
      </w:pPr>
    </w:p>
    <w:p w14:paraId="56F52102" w14:textId="77777777" w:rsidR="00875897" w:rsidRDefault="00875897" w:rsidP="00875897">
      <w:pPr>
        <w:ind w:left="360"/>
        <w:jc w:val="both"/>
        <w:rPr>
          <w:rFonts w:ascii="Arial" w:hAnsi="Arial" w:cs="Arial"/>
          <w:sz w:val="22"/>
          <w:szCs w:val="22"/>
        </w:rPr>
      </w:pPr>
    </w:p>
    <w:p w14:paraId="65A94A6C" w14:textId="77777777" w:rsidR="00E54907" w:rsidRPr="002B30D4" w:rsidRDefault="00E54907" w:rsidP="00875897">
      <w:pPr>
        <w:ind w:left="360"/>
        <w:jc w:val="both"/>
        <w:rPr>
          <w:rFonts w:ascii="Arial" w:hAnsi="Arial" w:cs="Arial"/>
          <w:sz w:val="22"/>
          <w:szCs w:val="22"/>
        </w:rPr>
      </w:pPr>
    </w:p>
    <w:p w14:paraId="150031BB" w14:textId="77777777" w:rsidR="00AB284B" w:rsidRPr="002B30D4" w:rsidRDefault="00AB284B">
      <w:pPr>
        <w:widowControl w:val="0"/>
        <w:spacing w:after="120"/>
        <w:jc w:val="center"/>
        <w:rPr>
          <w:rFonts w:ascii="Arial" w:hAnsi="Arial" w:cs="Arial"/>
          <w:sz w:val="22"/>
          <w:szCs w:val="22"/>
        </w:rPr>
      </w:pPr>
      <w:r w:rsidRPr="002B30D4">
        <w:rPr>
          <w:rFonts w:ascii="Arial" w:hAnsi="Arial" w:cs="Arial"/>
          <w:sz w:val="22"/>
          <w:szCs w:val="22"/>
        </w:rPr>
        <w:lastRenderedPageBreak/>
        <w:t>1</w:t>
      </w:r>
      <w:r w:rsidR="000264DD">
        <w:rPr>
          <w:rFonts w:ascii="Arial" w:hAnsi="Arial" w:cs="Arial"/>
          <w:sz w:val="22"/>
          <w:szCs w:val="22"/>
        </w:rPr>
        <w:t>9</w:t>
      </w:r>
      <w:r w:rsidRPr="002B30D4">
        <w:rPr>
          <w:rFonts w:ascii="Arial" w:hAnsi="Arial" w:cs="Arial"/>
          <w:sz w:val="22"/>
          <w:szCs w:val="22"/>
        </w:rPr>
        <w:t>. člen</w:t>
      </w:r>
    </w:p>
    <w:p w14:paraId="43808AE8" w14:textId="350F7813" w:rsidR="00AB284B" w:rsidRPr="002B30D4" w:rsidRDefault="00902A27">
      <w:pPr>
        <w:widowControl w:val="0"/>
        <w:spacing w:after="120"/>
        <w:jc w:val="center"/>
        <w:rPr>
          <w:rFonts w:ascii="Arial" w:hAnsi="Arial" w:cs="Arial"/>
          <w:sz w:val="22"/>
          <w:szCs w:val="22"/>
        </w:rPr>
      </w:pPr>
      <w:r>
        <w:rPr>
          <w:rFonts w:ascii="Arial" w:hAnsi="Arial" w:cs="Arial"/>
          <w:sz w:val="22"/>
          <w:szCs w:val="22"/>
        </w:rPr>
        <w:t>POGODBENA OBDELAVA</w:t>
      </w:r>
      <w:r w:rsidRPr="002B30D4">
        <w:rPr>
          <w:rFonts w:ascii="Arial" w:hAnsi="Arial" w:cs="Arial"/>
          <w:sz w:val="22"/>
          <w:szCs w:val="22"/>
        </w:rPr>
        <w:t xml:space="preserve"> </w:t>
      </w:r>
      <w:r w:rsidR="00AB284B" w:rsidRPr="002B30D4">
        <w:rPr>
          <w:rFonts w:ascii="Arial" w:hAnsi="Arial" w:cs="Arial"/>
          <w:sz w:val="22"/>
          <w:szCs w:val="22"/>
        </w:rPr>
        <w:t>OSEBNIH PODATKOV</w:t>
      </w:r>
    </w:p>
    <w:p w14:paraId="355DB40F" w14:textId="77777777" w:rsidR="00902A27" w:rsidRPr="00902A27" w:rsidRDefault="009C78CD" w:rsidP="00902A27">
      <w:pPr>
        <w:numPr>
          <w:ilvl w:val="0"/>
          <w:numId w:val="18"/>
        </w:numPr>
        <w:spacing w:after="120"/>
        <w:jc w:val="both"/>
        <w:rPr>
          <w:rFonts w:ascii="Arial" w:hAnsi="Arial" w:cs="Arial"/>
          <w:sz w:val="22"/>
          <w:szCs w:val="22"/>
        </w:rPr>
      </w:pPr>
      <w:r>
        <w:rPr>
          <w:rFonts w:ascii="Arial" w:hAnsi="Arial" w:cs="Arial"/>
          <w:sz w:val="22"/>
          <w:szCs w:val="22"/>
        </w:rPr>
        <w:t>Izvajalec je še posebej seznanjen, da se bodo osebe, ki bodo izvajale pogodbene obveznosti, lahko pri izvrševanju pogodbenih obveznosti obdelovale nekatere osebne podatke, s katerimi razpolaga naročnik.</w:t>
      </w:r>
      <w:r w:rsidR="00902A27">
        <w:rPr>
          <w:rFonts w:ascii="Arial" w:hAnsi="Arial" w:cs="Arial"/>
          <w:sz w:val="22"/>
          <w:szCs w:val="22"/>
        </w:rPr>
        <w:t xml:space="preserve"> Izvajalec je v okviru izvajanja pogodbenih storitev vodi Knjigo gostov, strank in drugih obiskovalcev na recepciji naročnika v skladu s Hišnim redom, s katerim izvajalca seznani naročnik, in določbami predpisov, ki urejajo varstvo osebnih podatkov.</w:t>
      </w:r>
    </w:p>
    <w:p w14:paraId="66D16BC1" w14:textId="77777777" w:rsidR="00902A27" w:rsidRPr="004F7220" w:rsidRDefault="00902A27" w:rsidP="004F7220">
      <w:pPr>
        <w:pStyle w:val="Default"/>
        <w:numPr>
          <w:ilvl w:val="0"/>
          <w:numId w:val="18"/>
        </w:numPr>
        <w:spacing w:after="120"/>
        <w:ind w:left="357" w:hanging="357"/>
        <w:jc w:val="both"/>
        <w:rPr>
          <w:rFonts w:ascii="Arial" w:hAnsi="Arial" w:cs="Arial"/>
          <w:color w:val="auto"/>
          <w:sz w:val="22"/>
          <w:szCs w:val="22"/>
        </w:rPr>
      </w:pPr>
      <w:r w:rsidRPr="004F7220">
        <w:rPr>
          <w:rFonts w:ascii="Arial" w:hAnsi="Arial" w:cs="Arial"/>
          <w:sz w:val="22"/>
          <w:szCs w:val="22"/>
        </w:rPr>
        <w:t xml:space="preserve">Namen obdelave osebnih podatkov s strani izvajalca je zagotavljanje in izvajanje varnostnih ukrepov za zaščito premoženja in uslužbencev ter obiskovalcev naročnika. Izvajalec osebnih podatkov ne sme obdelovati, kar velja tudi za vpogled, če za izvedbo pogodbenih storitev to ni neizogibno potrebno, pri čemer sme osebne podatke obdelovati le v najmanjši možni meri, ki še omogoča izvedbo storitve, kar običajno vključuje samo vpisovanje podatkov v Knjigo gostov. </w:t>
      </w:r>
      <w:r w:rsidR="004F7220" w:rsidRPr="004F7220">
        <w:rPr>
          <w:rFonts w:ascii="Arial" w:hAnsi="Arial" w:cs="Arial"/>
          <w:sz w:val="22"/>
          <w:szCs w:val="22"/>
        </w:rPr>
        <w:t xml:space="preserve">Naročnik pooblašča izvajalca samo za tista dejanja v zvezi z obdelovanjem osebnih podatkov, ki so potrebna za izvajanje te pogodbe. </w:t>
      </w:r>
      <w:r w:rsidR="004F7220" w:rsidRPr="004F7220">
        <w:rPr>
          <w:rFonts w:ascii="Arial" w:hAnsi="Arial" w:cs="Arial"/>
          <w:color w:val="auto"/>
          <w:sz w:val="22"/>
          <w:szCs w:val="22"/>
        </w:rPr>
        <w:t>Izvajalec obdeluje osebne podatke v imenu in za račun naročnika.</w:t>
      </w:r>
    </w:p>
    <w:p w14:paraId="0B1FAFD2" w14:textId="6CA615AE" w:rsidR="00902A27" w:rsidRPr="00AD4207" w:rsidRDefault="00902A27" w:rsidP="00902A27">
      <w:pPr>
        <w:pStyle w:val="NoSpacing"/>
        <w:numPr>
          <w:ilvl w:val="0"/>
          <w:numId w:val="18"/>
        </w:numPr>
        <w:spacing w:after="120"/>
        <w:jc w:val="both"/>
        <w:rPr>
          <w:rFonts w:ascii="Arial" w:hAnsi="Arial" w:cs="Arial"/>
        </w:rPr>
      </w:pPr>
      <w:r w:rsidRPr="00AD4207">
        <w:rPr>
          <w:rFonts w:ascii="Arial" w:hAnsi="Arial" w:cs="Arial"/>
        </w:rPr>
        <w:t xml:space="preserve">V </w:t>
      </w:r>
      <w:r>
        <w:rPr>
          <w:rFonts w:ascii="Arial" w:hAnsi="Arial" w:cs="Arial"/>
        </w:rPr>
        <w:t>navedeni zbirki osebnih podatkov</w:t>
      </w:r>
      <w:r w:rsidRPr="00AD4207">
        <w:rPr>
          <w:rFonts w:ascii="Arial" w:hAnsi="Arial" w:cs="Arial"/>
        </w:rPr>
        <w:t xml:space="preserve"> opremi se nahajajo vrste osebnih podatkov kategorij posameznikov, kot je navedeno v evidenci dejavnosti obdelav, ki je priloga te pogodbe. </w:t>
      </w:r>
      <w:r w:rsidR="00C1341A">
        <w:rPr>
          <w:rFonts w:ascii="Arial" w:hAnsi="Arial" w:cs="Arial"/>
        </w:rPr>
        <w:t>Navedena zbirka osebnih podatkov se vodi v elektronski obliki na računalnikih, ki jih zagotavlja naročnik.</w:t>
      </w:r>
      <w:r w:rsidRPr="00AD4207">
        <w:rPr>
          <w:rFonts w:ascii="Arial" w:hAnsi="Arial" w:cs="Arial"/>
        </w:rPr>
        <w:t xml:space="preserve"> Uporabniki </w:t>
      </w:r>
      <w:r>
        <w:rPr>
          <w:rFonts w:ascii="Arial" w:hAnsi="Arial" w:cs="Arial"/>
        </w:rPr>
        <w:t xml:space="preserve">navedene zbirke so </w:t>
      </w:r>
      <w:r w:rsidRPr="00AD4207">
        <w:rPr>
          <w:rFonts w:ascii="Arial" w:hAnsi="Arial" w:cs="Arial"/>
        </w:rPr>
        <w:t>uslužbenci naročnika na sedežu naročnika v Ljubljani</w:t>
      </w:r>
      <w:r>
        <w:rPr>
          <w:rFonts w:ascii="Arial" w:hAnsi="Arial" w:cs="Arial"/>
        </w:rPr>
        <w:t>, kot določeno v seznamu pooblaščenih oseb.</w:t>
      </w:r>
    </w:p>
    <w:p w14:paraId="59A8C38F" w14:textId="77777777" w:rsidR="00902A27" w:rsidRDefault="00902A27" w:rsidP="00902A27">
      <w:pPr>
        <w:widowControl w:val="0"/>
        <w:numPr>
          <w:ilvl w:val="0"/>
          <w:numId w:val="18"/>
        </w:numPr>
        <w:suppressAutoHyphens/>
        <w:spacing w:after="120"/>
        <w:jc w:val="both"/>
        <w:rPr>
          <w:rFonts w:ascii="Arial" w:eastAsia="Calibri" w:hAnsi="Arial" w:cs="Arial"/>
          <w:sz w:val="22"/>
          <w:szCs w:val="22"/>
        </w:rPr>
      </w:pPr>
      <w:r w:rsidRPr="00AD4207">
        <w:rPr>
          <w:rFonts w:ascii="Arial" w:hAnsi="Arial" w:cs="Arial"/>
          <w:sz w:val="22"/>
          <w:szCs w:val="22"/>
        </w:rPr>
        <w:t>Izvajalec osebne podatke obdeluje po navodilih naročnika v skladu z določbami te pogodbe. Izvajalec zagotovi, da so osebe, ki izvajajo pogodbene storitve, zavezane k zaupnosti podatkov, s katerimi so seznanjene pri opravljanju dela, med in po koncu pravnega razmerja, na podlagi katerega opravlja delo za izvajalca, ne glede na naravo tega razmerja.</w:t>
      </w:r>
    </w:p>
    <w:p w14:paraId="3A632E99" w14:textId="77777777" w:rsidR="00902A27" w:rsidRPr="00FD74F9" w:rsidRDefault="00902A27" w:rsidP="004F7220">
      <w:pPr>
        <w:widowControl w:val="0"/>
        <w:numPr>
          <w:ilvl w:val="0"/>
          <w:numId w:val="18"/>
        </w:numPr>
        <w:suppressAutoHyphens/>
        <w:spacing w:line="276" w:lineRule="auto"/>
        <w:jc w:val="both"/>
        <w:rPr>
          <w:rFonts w:ascii="Arial" w:eastAsia="Calibri" w:hAnsi="Arial" w:cs="Arial"/>
          <w:sz w:val="22"/>
          <w:szCs w:val="22"/>
        </w:rPr>
      </w:pPr>
      <w:r w:rsidRPr="00FD74F9">
        <w:rPr>
          <w:rFonts w:ascii="Arial" w:eastAsia="Calibri" w:hAnsi="Arial" w:cs="Arial"/>
          <w:sz w:val="22"/>
          <w:szCs w:val="22"/>
        </w:rPr>
        <w:t>Izvajalec se zavezuje, da:</w:t>
      </w:r>
    </w:p>
    <w:p w14:paraId="678718AA" w14:textId="77777777" w:rsidR="00B07D16" w:rsidRPr="00FD74F9" w:rsidRDefault="00B07D16" w:rsidP="00B07D16">
      <w:pPr>
        <w:widowControl w:val="0"/>
        <w:numPr>
          <w:ilvl w:val="0"/>
          <w:numId w:val="50"/>
        </w:numPr>
        <w:suppressAutoHyphens/>
        <w:overflowPunct/>
        <w:autoSpaceDE/>
        <w:autoSpaceDN/>
        <w:adjustRightInd/>
        <w:spacing w:line="276" w:lineRule="auto"/>
        <w:jc w:val="both"/>
        <w:textAlignment w:val="auto"/>
        <w:rPr>
          <w:rFonts w:ascii="Arial" w:eastAsia="Calibri" w:hAnsi="Arial" w:cs="Arial"/>
          <w:sz w:val="22"/>
          <w:szCs w:val="22"/>
        </w:rPr>
      </w:pPr>
      <w:r w:rsidRPr="00FD74F9">
        <w:rPr>
          <w:rFonts w:ascii="Arial" w:eastAsia="Calibri" w:hAnsi="Arial" w:cs="Arial"/>
          <w:sz w:val="22"/>
          <w:szCs w:val="22"/>
        </w:rPr>
        <w:t>osebnih podatkov, do katerih bo dostopal med opravljanjem storitev po tej pogodbi, ne bo razkril niti dajal na razpolago v kakršnikoli obliki nepooblaščenim osebam;</w:t>
      </w:r>
    </w:p>
    <w:p w14:paraId="44CA230D" w14:textId="77777777" w:rsidR="00B07D16" w:rsidRPr="00FD74F9" w:rsidRDefault="00B07D16" w:rsidP="00B07D16">
      <w:pPr>
        <w:widowControl w:val="0"/>
        <w:numPr>
          <w:ilvl w:val="0"/>
          <w:numId w:val="50"/>
        </w:numPr>
        <w:suppressAutoHyphens/>
        <w:overflowPunct/>
        <w:autoSpaceDE/>
        <w:autoSpaceDN/>
        <w:adjustRightInd/>
        <w:spacing w:line="276" w:lineRule="auto"/>
        <w:jc w:val="both"/>
        <w:textAlignment w:val="auto"/>
        <w:rPr>
          <w:rFonts w:ascii="Arial" w:eastAsia="Calibri" w:hAnsi="Arial" w:cs="Arial"/>
          <w:sz w:val="22"/>
          <w:szCs w:val="22"/>
        </w:rPr>
      </w:pPr>
      <w:r w:rsidRPr="00FD74F9">
        <w:rPr>
          <w:rFonts w:ascii="Arial" w:eastAsia="Calibri" w:hAnsi="Arial" w:cs="Arial"/>
          <w:sz w:val="22"/>
          <w:szCs w:val="22"/>
        </w:rPr>
        <w:t>bo z obveznostmi varovanja podatkov seznanil delavce, ki bodo izvajali storitve po tej pogodbi, in z vsemi potrebnimi organizacijskimi, pravnimi in tehničnimi ukrepi zagotovil spoštovanje teh obveznosti na strani delavcev;</w:t>
      </w:r>
    </w:p>
    <w:p w14:paraId="19AF75C7" w14:textId="77777777" w:rsidR="00B07D16" w:rsidRPr="00FD74F9" w:rsidRDefault="00B07D16" w:rsidP="00B07D16">
      <w:pPr>
        <w:widowControl w:val="0"/>
        <w:numPr>
          <w:ilvl w:val="0"/>
          <w:numId w:val="50"/>
        </w:numPr>
        <w:suppressAutoHyphens/>
        <w:overflowPunct/>
        <w:autoSpaceDE/>
        <w:autoSpaceDN/>
        <w:adjustRightInd/>
        <w:spacing w:line="276" w:lineRule="auto"/>
        <w:jc w:val="both"/>
        <w:textAlignment w:val="auto"/>
        <w:rPr>
          <w:rFonts w:ascii="Arial" w:eastAsia="Calibri" w:hAnsi="Arial" w:cs="Arial"/>
          <w:sz w:val="22"/>
          <w:szCs w:val="22"/>
        </w:rPr>
      </w:pPr>
      <w:r w:rsidRPr="00FD74F9">
        <w:rPr>
          <w:rFonts w:ascii="Arial" w:eastAsia="Calibri" w:hAnsi="Arial" w:cs="Arial"/>
          <w:sz w:val="22"/>
          <w:szCs w:val="22"/>
        </w:rPr>
        <w:t xml:space="preserve">bo </w:t>
      </w:r>
      <w:r>
        <w:rPr>
          <w:rFonts w:ascii="Arial" w:eastAsia="Calibri" w:hAnsi="Arial" w:cs="Arial"/>
          <w:sz w:val="22"/>
          <w:szCs w:val="22"/>
        </w:rPr>
        <w:t xml:space="preserve">svoje delavce seznanil z pravili za </w:t>
      </w:r>
      <w:r w:rsidRPr="00FD74F9">
        <w:rPr>
          <w:rFonts w:ascii="Arial" w:eastAsia="Calibri" w:hAnsi="Arial" w:cs="Arial"/>
          <w:sz w:val="22"/>
          <w:szCs w:val="22"/>
        </w:rPr>
        <w:t>varova</w:t>
      </w:r>
      <w:r>
        <w:rPr>
          <w:rFonts w:ascii="Arial" w:eastAsia="Calibri" w:hAnsi="Arial" w:cs="Arial"/>
          <w:sz w:val="22"/>
          <w:szCs w:val="22"/>
        </w:rPr>
        <w:t>nje</w:t>
      </w:r>
      <w:r w:rsidRPr="00FD74F9">
        <w:rPr>
          <w:rFonts w:ascii="Arial" w:eastAsia="Calibri" w:hAnsi="Arial" w:cs="Arial"/>
          <w:sz w:val="22"/>
          <w:szCs w:val="22"/>
        </w:rPr>
        <w:t xml:space="preserve"> strojn</w:t>
      </w:r>
      <w:r>
        <w:rPr>
          <w:rFonts w:ascii="Arial" w:eastAsia="Calibri" w:hAnsi="Arial" w:cs="Arial"/>
          <w:sz w:val="22"/>
          <w:szCs w:val="22"/>
        </w:rPr>
        <w:t>e</w:t>
      </w:r>
      <w:r w:rsidRPr="00FD74F9">
        <w:rPr>
          <w:rFonts w:ascii="Arial" w:eastAsia="Calibri" w:hAnsi="Arial" w:cs="Arial"/>
          <w:sz w:val="22"/>
          <w:szCs w:val="22"/>
        </w:rPr>
        <w:t>, sistemsk</w:t>
      </w:r>
      <w:r>
        <w:rPr>
          <w:rFonts w:ascii="Arial" w:eastAsia="Calibri" w:hAnsi="Arial" w:cs="Arial"/>
          <w:sz w:val="22"/>
          <w:szCs w:val="22"/>
        </w:rPr>
        <w:t>e</w:t>
      </w:r>
      <w:r w:rsidRPr="00FD74F9">
        <w:rPr>
          <w:rFonts w:ascii="Arial" w:eastAsia="Calibri" w:hAnsi="Arial" w:cs="Arial"/>
          <w:sz w:val="22"/>
          <w:szCs w:val="22"/>
        </w:rPr>
        <w:t xml:space="preserve"> in aplikativn</w:t>
      </w:r>
      <w:r>
        <w:rPr>
          <w:rFonts w:ascii="Arial" w:eastAsia="Calibri" w:hAnsi="Arial" w:cs="Arial"/>
          <w:sz w:val="22"/>
          <w:szCs w:val="22"/>
        </w:rPr>
        <w:t>e</w:t>
      </w:r>
      <w:r w:rsidRPr="00FD74F9">
        <w:rPr>
          <w:rFonts w:ascii="Arial" w:eastAsia="Calibri" w:hAnsi="Arial" w:cs="Arial"/>
          <w:sz w:val="22"/>
          <w:szCs w:val="22"/>
        </w:rPr>
        <w:t xml:space="preserve"> programsk</w:t>
      </w:r>
      <w:r>
        <w:rPr>
          <w:rFonts w:ascii="Arial" w:eastAsia="Calibri" w:hAnsi="Arial" w:cs="Arial"/>
          <w:sz w:val="22"/>
          <w:szCs w:val="22"/>
        </w:rPr>
        <w:t>e</w:t>
      </w:r>
      <w:r w:rsidRPr="00FD74F9">
        <w:rPr>
          <w:rFonts w:ascii="Arial" w:eastAsia="Calibri" w:hAnsi="Arial" w:cs="Arial"/>
          <w:sz w:val="22"/>
          <w:szCs w:val="22"/>
        </w:rPr>
        <w:t xml:space="preserve"> računalnišk</w:t>
      </w:r>
      <w:r>
        <w:rPr>
          <w:rFonts w:ascii="Arial" w:eastAsia="Calibri" w:hAnsi="Arial" w:cs="Arial"/>
          <w:sz w:val="22"/>
          <w:szCs w:val="22"/>
        </w:rPr>
        <w:t>e</w:t>
      </w:r>
      <w:r w:rsidRPr="00FD74F9">
        <w:rPr>
          <w:rFonts w:ascii="Arial" w:eastAsia="Calibri" w:hAnsi="Arial" w:cs="Arial"/>
          <w:sz w:val="22"/>
          <w:szCs w:val="22"/>
        </w:rPr>
        <w:t xml:space="preserve"> oprem</w:t>
      </w:r>
      <w:r>
        <w:rPr>
          <w:rFonts w:ascii="Arial" w:eastAsia="Calibri" w:hAnsi="Arial" w:cs="Arial"/>
          <w:sz w:val="22"/>
          <w:szCs w:val="22"/>
        </w:rPr>
        <w:t>e</w:t>
      </w:r>
      <w:r w:rsidRPr="00FD74F9">
        <w:rPr>
          <w:rFonts w:ascii="Arial" w:eastAsia="Calibri" w:hAnsi="Arial" w:cs="Arial"/>
          <w:sz w:val="22"/>
          <w:szCs w:val="22"/>
        </w:rPr>
        <w:t>, s katero se obdelujejo ti podatki;</w:t>
      </w:r>
    </w:p>
    <w:p w14:paraId="7B4614C7" w14:textId="77777777" w:rsidR="00B07D16" w:rsidRPr="00FD74F9" w:rsidRDefault="00B07D16" w:rsidP="00B07D16">
      <w:pPr>
        <w:widowControl w:val="0"/>
        <w:numPr>
          <w:ilvl w:val="0"/>
          <w:numId w:val="50"/>
        </w:numPr>
        <w:suppressAutoHyphens/>
        <w:overflowPunct/>
        <w:autoSpaceDE/>
        <w:autoSpaceDN/>
        <w:adjustRightInd/>
        <w:spacing w:line="276" w:lineRule="auto"/>
        <w:jc w:val="both"/>
        <w:textAlignment w:val="auto"/>
        <w:rPr>
          <w:rFonts w:ascii="Arial" w:eastAsia="Calibri" w:hAnsi="Arial" w:cs="Arial"/>
          <w:sz w:val="22"/>
          <w:szCs w:val="22"/>
        </w:rPr>
      </w:pPr>
      <w:r w:rsidRPr="00FD74F9">
        <w:rPr>
          <w:rFonts w:ascii="Arial" w:eastAsia="Calibri" w:hAnsi="Arial" w:cs="Arial"/>
          <w:sz w:val="22"/>
          <w:szCs w:val="22"/>
        </w:rPr>
        <w:t>bo varoval prostore, v katerih se nahaja oprema, s katero obdeluje osebne podatke naročnika z organizacijskimi, fizičnimi in tehničnimi ukrepi, ki onemogočajo nepooblaščenim osebam dostop do te opreme;</w:t>
      </w:r>
    </w:p>
    <w:p w14:paraId="4A980D0E" w14:textId="77777777" w:rsidR="00B07D16" w:rsidRPr="00FD74F9" w:rsidRDefault="00B07D16" w:rsidP="00B07D16">
      <w:pPr>
        <w:widowControl w:val="0"/>
        <w:numPr>
          <w:ilvl w:val="0"/>
          <w:numId w:val="50"/>
        </w:numPr>
        <w:suppressAutoHyphens/>
        <w:overflowPunct/>
        <w:autoSpaceDE/>
        <w:autoSpaceDN/>
        <w:adjustRightInd/>
        <w:spacing w:line="276" w:lineRule="auto"/>
        <w:jc w:val="both"/>
        <w:textAlignment w:val="auto"/>
        <w:rPr>
          <w:rFonts w:ascii="Arial" w:eastAsia="Calibri" w:hAnsi="Arial" w:cs="Arial"/>
          <w:sz w:val="22"/>
          <w:szCs w:val="22"/>
        </w:rPr>
      </w:pPr>
      <w:r w:rsidRPr="00FD74F9">
        <w:rPr>
          <w:rFonts w:ascii="Arial" w:eastAsia="Calibri" w:hAnsi="Arial" w:cs="Arial"/>
          <w:sz w:val="22"/>
          <w:szCs w:val="22"/>
        </w:rPr>
        <w:t>bo preprečeval nepooblaščen dostop tudi pri prenosu osebnih podatkov s telekomunikacijskimi sredstvi in omrežji;</w:t>
      </w:r>
    </w:p>
    <w:p w14:paraId="4639A82E" w14:textId="77777777" w:rsidR="00B07D16" w:rsidRPr="00FD74F9" w:rsidRDefault="00B07D16" w:rsidP="00B07D16">
      <w:pPr>
        <w:widowControl w:val="0"/>
        <w:numPr>
          <w:ilvl w:val="0"/>
          <w:numId w:val="50"/>
        </w:numPr>
        <w:suppressAutoHyphens/>
        <w:overflowPunct/>
        <w:autoSpaceDE/>
        <w:autoSpaceDN/>
        <w:adjustRightInd/>
        <w:spacing w:line="276" w:lineRule="auto"/>
        <w:jc w:val="both"/>
        <w:textAlignment w:val="auto"/>
        <w:rPr>
          <w:rFonts w:ascii="Arial" w:eastAsia="Calibri" w:hAnsi="Arial" w:cs="Arial"/>
          <w:sz w:val="22"/>
          <w:szCs w:val="22"/>
        </w:rPr>
      </w:pPr>
      <w:r w:rsidRPr="00FD74F9">
        <w:rPr>
          <w:rFonts w:ascii="Arial" w:eastAsia="Calibri" w:hAnsi="Arial" w:cs="Arial"/>
          <w:sz w:val="22"/>
          <w:szCs w:val="22"/>
        </w:rPr>
        <w:t xml:space="preserve">bo zagotavljal </w:t>
      </w:r>
      <w:r>
        <w:rPr>
          <w:rFonts w:ascii="Arial" w:eastAsia="Calibri" w:hAnsi="Arial" w:cs="Arial"/>
          <w:sz w:val="22"/>
          <w:szCs w:val="22"/>
        </w:rPr>
        <w:t xml:space="preserve">primerno </w:t>
      </w:r>
      <w:r w:rsidRPr="00FD74F9">
        <w:rPr>
          <w:rFonts w:ascii="Arial" w:eastAsia="Calibri" w:hAnsi="Arial" w:cs="Arial"/>
          <w:sz w:val="22"/>
          <w:szCs w:val="22"/>
        </w:rPr>
        <w:t>sledljivost obdelave osebnih podatkov;</w:t>
      </w:r>
    </w:p>
    <w:p w14:paraId="2CF5BB3D" w14:textId="77777777" w:rsidR="00B07D16" w:rsidRPr="00FD74F9" w:rsidRDefault="00B07D16" w:rsidP="00B07D16">
      <w:pPr>
        <w:widowControl w:val="0"/>
        <w:numPr>
          <w:ilvl w:val="0"/>
          <w:numId w:val="50"/>
        </w:numPr>
        <w:suppressAutoHyphens/>
        <w:overflowPunct/>
        <w:autoSpaceDE/>
        <w:autoSpaceDN/>
        <w:adjustRightInd/>
        <w:spacing w:line="276" w:lineRule="auto"/>
        <w:jc w:val="both"/>
        <w:textAlignment w:val="auto"/>
        <w:rPr>
          <w:rFonts w:ascii="Arial" w:eastAsia="Calibri" w:hAnsi="Arial" w:cs="Arial"/>
          <w:sz w:val="22"/>
          <w:szCs w:val="22"/>
        </w:rPr>
      </w:pPr>
      <w:r w:rsidRPr="00FD74F9">
        <w:rPr>
          <w:rFonts w:ascii="Arial" w:eastAsia="Calibri" w:hAnsi="Arial" w:cs="Arial"/>
          <w:sz w:val="22"/>
          <w:szCs w:val="22"/>
        </w:rPr>
        <w:t xml:space="preserve">bo naročniku omogočil nadzor nad izvajanjem obveznosti iz tega člena, tudi z </w:t>
      </w:r>
      <w:r>
        <w:rPr>
          <w:rFonts w:ascii="Arial" w:eastAsia="Calibri" w:hAnsi="Arial" w:cs="Arial"/>
          <w:sz w:val="22"/>
          <w:szCs w:val="22"/>
        </w:rPr>
        <w:t xml:space="preserve">morebitnim </w:t>
      </w:r>
      <w:r w:rsidRPr="00FD74F9">
        <w:rPr>
          <w:rFonts w:ascii="Arial" w:eastAsia="Calibri" w:hAnsi="Arial" w:cs="Arial"/>
          <w:sz w:val="22"/>
          <w:szCs w:val="22"/>
        </w:rPr>
        <w:t>vpogledom v svoj informacijski sistem</w:t>
      </w:r>
      <w:r>
        <w:rPr>
          <w:rFonts w:ascii="Arial" w:eastAsia="Calibri" w:hAnsi="Arial" w:cs="Arial"/>
          <w:sz w:val="22"/>
          <w:szCs w:val="22"/>
        </w:rPr>
        <w:t>, če bo to potrebno</w:t>
      </w:r>
      <w:r w:rsidRPr="00FD74F9">
        <w:rPr>
          <w:rFonts w:ascii="Arial" w:eastAsia="Calibri" w:hAnsi="Arial" w:cs="Arial"/>
          <w:sz w:val="22"/>
          <w:szCs w:val="22"/>
        </w:rPr>
        <w:t>;</w:t>
      </w:r>
    </w:p>
    <w:p w14:paraId="6A1CD46C" w14:textId="77777777" w:rsidR="00B07D16" w:rsidRPr="00FD74F9" w:rsidRDefault="00B07D16" w:rsidP="00B07D16">
      <w:pPr>
        <w:widowControl w:val="0"/>
        <w:numPr>
          <w:ilvl w:val="0"/>
          <w:numId w:val="50"/>
        </w:numPr>
        <w:suppressAutoHyphens/>
        <w:overflowPunct/>
        <w:autoSpaceDE/>
        <w:autoSpaceDN/>
        <w:adjustRightInd/>
        <w:spacing w:line="276" w:lineRule="auto"/>
        <w:jc w:val="both"/>
        <w:textAlignment w:val="auto"/>
        <w:rPr>
          <w:rFonts w:ascii="Arial" w:eastAsia="Calibri" w:hAnsi="Arial" w:cs="Arial"/>
          <w:sz w:val="22"/>
          <w:szCs w:val="22"/>
        </w:rPr>
      </w:pPr>
      <w:r w:rsidRPr="00FD74F9">
        <w:rPr>
          <w:rFonts w:ascii="Arial" w:eastAsia="Calibri" w:hAnsi="Arial" w:cs="Arial"/>
          <w:sz w:val="22"/>
          <w:szCs w:val="22"/>
        </w:rPr>
        <w:t>bo izvajal vse druge potrebne ukrepe in postopke, s katerimi se preprečuje slučajna ali namerna nepooblaščena obdelava varovanih podatkov, njihova sprememba ali uničevanje, za katere kot dober gospodar ocenjuje, da jih mora izvajati;</w:t>
      </w:r>
    </w:p>
    <w:p w14:paraId="6F0E1517" w14:textId="77777777" w:rsidR="00B07D16" w:rsidRPr="00FD74F9" w:rsidRDefault="00B07D16" w:rsidP="00B07D16">
      <w:pPr>
        <w:widowControl w:val="0"/>
        <w:numPr>
          <w:ilvl w:val="0"/>
          <w:numId w:val="50"/>
        </w:numPr>
        <w:suppressAutoHyphens/>
        <w:overflowPunct/>
        <w:autoSpaceDE/>
        <w:autoSpaceDN/>
        <w:adjustRightInd/>
        <w:spacing w:line="276" w:lineRule="auto"/>
        <w:jc w:val="both"/>
        <w:textAlignment w:val="auto"/>
        <w:rPr>
          <w:rFonts w:ascii="Arial" w:eastAsia="Calibri" w:hAnsi="Arial" w:cs="Arial"/>
          <w:sz w:val="22"/>
          <w:szCs w:val="22"/>
        </w:rPr>
      </w:pPr>
      <w:r w:rsidRPr="00FD74F9">
        <w:rPr>
          <w:rFonts w:ascii="Arial" w:eastAsia="Calibri" w:hAnsi="Arial" w:cs="Arial"/>
          <w:sz w:val="22"/>
          <w:szCs w:val="22"/>
        </w:rPr>
        <w:t>bo o morebitni kršitvi obveznosti iz tega člena nemudoma obvestil naročnika in sprejel vse potrebne ukrepe za preprečitev nadaljnjih kršitev;</w:t>
      </w:r>
    </w:p>
    <w:p w14:paraId="0A4BF5BD" w14:textId="77777777" w:rsidR="00B07D16" w:rsidRPr="00FD74F9" w:rsidRDefault="00B07D16" w:rsidP="00B07D16">
      <w:pPr>
        <w:widowControl w:val="0"/>
        <w:numPr>
          <w:ilvl w:val="0"/>
          <w:numId w:val="50"/>
        </w:numPr>
        <w:suppressAutoHyphens/>
        <w:overflowPunct/>
        <w:autoSpaceDE/>
        <w:autoSpaceDN/>
        <w:adjustRightInd/>
        <w:spacing w:line="276" w:lineRule="auto"/>
        <w:jc w:val="both"/>
        <w:textAlignment w:val="auto"/>
        <w:rPr>
          <w:rFonts w:ascii="Arial" w:eastAsia="Calibri" w:hAnsi="Arial" w:cs="Arial"/>
          <w:sz w:val="22"/>
          <w:szCs w:val="22"/>
        </w:rPr>
      </w:pPr>
      <w:r w:rsidRPr="00FD74F9">
        <w:rPr>
          <w:rFonts w:ascii="Arial" w:eastAsia="Calibri" w:hAnsi="Arial" w:cs="Arial"/>
          <w:sz w:val="22"/>
          <w:szCs w:val="22"/>
        </w:rPr>
        <w:t xml:space="preserve">bo ob upoštevanju narave obdelave pomagal naročniku z ustreznimi tehničnimi in organizacijskimi ukrepi, kolikor je to mogoče, pri izpolnjevanju njegovih obveznosti, da odgovori na zahteve za uresničevanje pravic posameznika, na katerega se nanašajo </w:t>
      </w:r>
      <w:r w:rsidRPr="00FD74F9">
        <w:rPr>
          <w:rFonts w:ascii="Arial" w:eastAsia="Calibri" w:hAnsi="Arial" w:cs="Arial"/>
          <w:sz w:val="22"/>
          <w:szCs w:val="22"/>
        </w:rPr>
        <w:lastRenderedPageBreak/>
        <w:t>osebni podatki, iz poglavja III. Uredbe (EU) 2016/679 Evropskega parlamenta in Sveta z dne 27. aprila 2016 o varstvu posameznikov pri obdelavi osebnih podatkov in o prostem pretoku takih podatkov ter o razveljavitvi Direktive 95/46/ES od dneva pričetka njene uporabe (v nadaljevanju Splošna uredba);</w:t>
      </w:r>
    </w:p>
    <w:p w14:paraId="1F1F1A2C" w14:textId="77777777" w:rsidR="00B07D16" w:rsidRPr="00FD74F9" w:rsidRDefault="00B07D16" w:rsidP="00B07D16">
      <w:pPr>
        <w:widowControl w:val="0"/>
        <w:numPr>
          <w:ilvl w:val="0"/>
          <w:numId w:val="50"/>
        </w:numPr>
        <w:suppressAutoHyphens/>
        <w:overflowPunct/>
        <w:autoSpaceDE/>
        <w:autoSpaceDN/>
        <w:adjustRightInd/>
        <w:spacing w:line="276" w:lineRule="auto"/>
        <w:jc w:val="both"/>
        <w:textAlignment w:val="auto"/>
        <w:rPr>
          <w:rFonts w:ascii="Arial" w:eastAsia="Calibri" w:hAnsi="Arial" w:cs="Arial"/>
          <w:sz w:val="22"/>
          <w:szCs w:val="22"/>
        </w:rPr>
      </w:pPr>
      <w:r w:rsidRPr="00FD74F9">
        <w:rPr>
          <w:rFonts w:ascii="Arial" w:eastAsia="Calibri" w:hAnsi="Arial" w:cs="Arial"/>
          <w:sz w:val="22"/>
          <w:szCs w:val="22"/>
        </w:rPr>
        <w:t>bo naročniku pomagal pri izpolnjevanju obveznosti iz 32. do 34. člena Splošne uredbe v zvezi z varstvom osebnih podatkov in obveznostmi v primeru kršitve varstva osebnih podatkov;</w:t>
      </w:r>
    </w:p>
    <w:p w14:paraId="073BBA8B" w14:textId="77777777" w:rsidR="00B07D16" w:rsidRPr="00FD74F9" w:rsidRDefault="00B07D16" w:rsidP="00B07D16">
      <w:pPr>
        <w:widowControl w:val="0"/>
        <w:numPr>
          <w:ilvl w:val="0"/>
          <w:numId w:val="50"/>
        </w:numPr>
        <w:suppressAutoHyphens/>
        <w:overflowPunct/>
        <w:autoSpaceDE/>
        <w:autoSpaceDN/>
        <w:adjustRightInd/>
        <w:spacing w:line="276" w:lineRule="auto"/>
        <w:jc w:val="both"/>
        <w:textAlignment w:val="auto"/>
        <w:rPr>
          <w:rFonts w:ascii="Arial" w:eastAsia="Calibri" w:hAnsi="Arial" w:cs="Arial"/>
          <w:sz w:val="22"/>
          <w:szCs w:val="22"/>
        </w:rPr>
      </w:pPr>
      <w:r w:rsidRPr="00FD74F9">
        <w:rPr>
          <w:rFonts w:ascii="Arial" w:eastAsia="Calibri" w:hAnsi="Arial" w:cs="Arial"/>
          <w:sz w:val="22"/>
          <w:szCs w:val="22"/>
        </w:rPr>
        <w:t>bo dal naročniku na voljo vse informacije, potrebne za dokazovanje izpolnjevanja obveznosti upravljavca iz Splošne uredbe, ter naročniku ali drugemu nadzorniku, ki ga pooblasti naročnik, omogočil izvajanje revizij, tudi pregledov, in pri njih sodeloval;</w:t>
      </w:r>
    </w:p>
    <w:p w14:paraId="19700E96" w14:textId="77777777" w:rsidR="00B07D16" w:rsidRPr="00FD74F9" w:rsidRDefault="00B07D16" w:rsidP="00B07D16">
      <w:pPr>
        <w:widowControl w:val="0"/>
        <w:numPr>
          <w:ilvl w:val="0"/>
          <w:numId w:val="50"/>
        </w:numPr>
        <w:suppressAutoHyphens/>
        <w:overflowPunct/>
        <w:autoSpaceDE/>
        <w:autoSpaceDN/>
        <w:adjustRightInd/>
        <w:spacing w:line="276" w:lineRule="auto"/>
        <w:textAlignment w:val="auto"/>
        <w:rPr>
          <w:rFonts w:ascii="Arial" w:eastAsia="Calibri" w:hAnsi="Arial" w:cs="Arial"/>
          <w:sz w:val="22"/>
          <w:szCs w:val="22"/>
        </w:rPr>
      </w:pPr>
      <w:r w:rsidRPr="00FD74F9">
        <w:rPr>
          <w:rFonts w:ascii="Arial" w:eastAsia="Calibri" w:hAnsi="Arial" w:cs="Arial"/>
          <w:sz w:val="22"/>
          <w:szCs w:val="22"/>
        </w:rPr>
        <w:t>bo podatke obdeloval izključno na ozemlju Republike Slovenije;</w:t>
      </w:r>
    </w:p>
    <w:p w14:paraId="7AEC4AC8" w14:textId="77777777" w:rsidR="00B07D16" w:rsidRPr="00FD74F9" w:rsidRDefault="00B07D16" w:rsidP="00B07D16">
      <w:pPr>
        <w:widowControl w:val="0"/>
        <w:numPr>
          <w:ilvl w:val="0"/>
          <w:numId w:val="50"/>
        </w:numPr>
        <w:suppressAutoHyphens/>
        <w:overflowPunct/>
        <w:autoSpaceDE/>
        <w:autoSpaceDN/>
        <w:adjustRightInd/>
        <w:spacing w:line="276" w:lineRule="auto"/>
        <w:textAlignment w:val="auto"/>
        <w:rPr>
          <w:rFonts w:ascii="Arial" w:eastAsia="Calibri" w:hAnsi="Arial" w:cs="Arial"/>
          <w:sz w:val="22"/>
          <w:szCs w:val="22"/>
        </w:rPr>
      </w:pPr>
      <w:r w:rsidRPr="00FD74F9">
        <w:rPr>
          <w:rFonts w:ascii="Arial" w:eastAsia="Calibri" w:hAnsi="Arial" w:cs="Arial"/>
          <w:sz w:val="22"/>
          <w:szCs w:val="22"/>
        </w:rPr>
        <w:t>izvedbe pogodbenih storitev ali njihovega dela ne bo prenesel na podizvajalca brez izrecnega pisnega soglasja naročnika.</w:t>
      </w:r>
    </w:p>
    <w:p w14:paraId="0CBE198F" w14:textId="77777777" w:rsidR="00902A27" w:rsidRDefault="00902A27" w:rsidP="00902A27">
      <w:pPr>
        <w:pStyle w:val="NoSpacing"/>
        <w:spacing w:line="276" w:lineRule="auto"/>
        <w:jc w:val="both"/>
        <w:rPr>
          <w:rFonts w:ascii="Arial" w:hAnsi="Arial" w:cs="Arial"/>
        </w:rPr>
      </w:pPr>
    </w:p>
    <w:p w14:paraId="73E730BA" w14:textId="77777777" w:rsidR="00902A27" w:rsidRPr="00FD74F9" w:rsidRDefault="00902A27" w:rsidP="004F7220">
      <w:pPr>
        <w:pStyle w:val="NoSpacing"/>
        <w:numPr>
          <w:ilvl w:val="0"/>
          <w:numId w:val="18"/>
        </w:numPr>
        <w:spacing w:line="276" w:lineRule="auto"/>
        <w:jc w:val="both"/>
        <w:rPr>
          <w:rFonts w:ascii="Arial" w:hAnsi="Arial" w:cs="Arial"/>
        </w:rPr>
      </w:pPr>
      <w:r w:rsidRPr="00FD74F9">
        <w:rPr>
          <w:rFonts w:ascii="Arial" w:hAnsi="Arial" w:cs="Arial"/>
        </w:rPr>
        <w:t>Obveznost varovanja podatkov se nanaša tako na čas izvrševanja pogodbe, kot tudi na čas po tem. V primeru kršitve določb o varovanju podatkov iz tega člena je izvajalec naročniku odškodninsko odgovoren za vso posredno in neposredno škodo. Kršitev obveznosti izvajalca po tem členu se šteje za bistveno kršitev pogodbenih obveznosti, zaradi katere lahko naročnik v skladu določbami te pogodbe odstopi od pogodbe.</w:t>
      </w:r>
    </w:p>
    <w:p w14:paraId="07454F1A" w14:textId="77777777" w:rsidR="00902A27" w:rsidRDefault="00902A27" w:rsidP="00902A27">
      <w:pPr>
        <w:pStyle w:val="ListParagraph"/>
        <w:spacing w:line="276" w:lineRule="auto"/>
        <w:ind w:left="0"/>
        <w:jc w:val="both"/>
        <w:rPr>
          <w:rFonts w:ascii="Arial" w:hAnsi="Arial" w:cs="Arial"/>
          <w:sz w:val="22"/>
          <w:szCs w:val="22"/>
        </w:rPr>
      </w:pPr>
    </w:p>
    <w:p w14:paraId="08F851EB" w14:textId="77777777" w:rsidR="00902A27" w:rsidRPr="00FD74F9" w:rsidRDefault="00902A27" w:rsidP="004F7220">
      <w:pPr>
        <w:pStyle w:val="ListParagraph"/>
        <w:numPr>
          <w:ilvl w:val="0"/>
          <w:numId w:val="18"/>
        </w:numPr>
        <w:spacing w:line="276" w:lineRule="auto"/>
        <w:jc w:val="both"/>
        <w:rPr>
          <w:rFonts w:ascii="Arial" w:hAnsi="Arial" w:cs="Arial"/>
          <w:sz w:val="22"/>
          <w:szCs w:val="22"/>
        </w:rPr>
      </w:pPr>
      <w:r w:rsidRPr="00FD74F9">
        <w:rPr>
          <w:rFonts w:ascii="Arial" w:hAnsi="Arial" w:cs="Arial"/>
          <w:sz w:val="22"/>
          <w:szCs w:val="22"/>
        </w:rPr>
        <w:t>Izvajalec v skladu z odločitvijo naročnika izbriše ali vrne vse osebne podatke naročniku v času trajanja oziroma po prenehanju pogodbe ter uniči morebitne kopije.</w:t>
      </w:r>
    </w:p>
    <w:p w14:paraId="4FFBD1BC" w14:textId="77777777" w:rsidR="006B6009" w:rsidRPr="002B30D4" w:rsidRDefault="006B6009" w:rsidP="006B6009">
      <w:pPr>
        <w:pStyle w:val="Preformatted"/>
        <w:tabs>
          <w:tab w:val="clear" w:pos="0"/>
          <w:tab w:val="clear" w:pos="959"/>
          <w:tab w:val="clear" w:pos="9590"/>
        </w:tabs>
        <w:ind w:left="1080"/>
        <w:jc w:val="both"/>
        <w:rPr>
          <w:rFonts w:ascii="Arial" w:hAnsi="Arial" w:cs="Arial"/>
          <w:color w:val="FF0000"/>
          <w:sz w:val="22"/>
          <w:szCs w:val="22"/>
        </w:rPr>
      </w:pPr>
    </w:p>
    <w:p w14:paraId="1DCD2F43" w14:textId="77777777" w:rsidR="00927D9F" w:rsidRPr="002B30D4" w:rsidRDefault="00927D9F" w:rsidP="00927D9F">
      <w:pPr>
        <w:pStyle w:val="Preformatted"/>
        <w:tabs>
          <w:tab w:val="clear" w:pos="0"/>
          <w:tab w:val="clear" w:pos="9590"/>
        </w:tabs>
        <w:ind w:left="360"/>
        <w:jc w:val="both"/>
        <w:rPr>
          <w:rFonts w:ascii="Arial" w:hAnsi="Arial" w:cs="Arial"/>
          <w:color w:val="FF0000"/>
          <w:sz w:val="22"/>
          <w:szCs w:val="22"/>
        </w:rPr>
      </w:pPr>
    </w:p>
    <w:p w14:paraId="639AE1AC" w14:textId="77777777" w:rsidR="00AB284B" w:rsidRDefault="000264DD">
      <w:pPr>
        <w:widowControl w:val="0"/>
        <w:spacing w:after="120"/>
        <w:jc w:val="center"/>
        <w:rPr>
          <w:rFonts w:ascii="Arial" w:hAnsi="Arial" w:cs="Arial"/>
          <w:sz w:val="22"/>
          <w:szCs w:val="22"/>
        </w:rPr>
      </w:pPr>
      <w:r>
        <w:rPr>
          <w:rFonts w:ascii="Arial" w:hAnsi="Arial" w:cs="Arial"/>
          <w:sz w:val="22"/>
          <w:szCs w:val="22"/>
        </w:rPr>
        <w:t>20</w:t>
      </w:r>
      <w:r w:rsidR="008472F6">
        <w:rPr>
          <w:rFonts w:ascii="Arial" w:hAnsi="Arial" w:cs="Arial"/>
          <w:sz w:val="22"/>
          <w:szCs w:val="22"/>
        </w:rPr>
        <w:t>. člen</w:t>
      </w:r>
    </w:p>
    <w:p w14:paraId="47D07680" w14:textId="77777777" w:rsidR="008472F6" w:rsidRDefault="008472F6">
      <w:pPr>
        <w:widowControl w:val="0"/>
        <w:spacing w:after="120"/>
        <w:jc w:val="center"/>
        <w:rPr>
          <w:rFonts w:ascii="Arial" w:hAnsi="Arial" w:cs="Arial"/>
          <w:sz w:val="22"/>
          <w:szCs w:val="22"/>
        </w:rPr>
      </w:pPr>
      <w:r>
        <w:rPr>
          <w:rFonts w:ascii="Arial" w:hAnsi="Arial" w:cs="Arial"/>
          <w:sz w:val="22"/>
          <w:szCs w:val="22"/>
        </w:rPr>
        <w:t>VAROVANJE TAJNIH PODATKOV</w:t>
      </w:r>
    </w:p>
    <w:p w14:paraId="235EDF5F" w14:textId="77777777" w:rsidR="008472F6" w:rsidRPr="008472F6" w:rsidRDefault="009C78CD" w:rsidP="00927D9F">
      <w:pPr>
        <w:numPr>
          <w:ilvl w:val="0"/>
          <w:numId w:val="33"/>
        </w:numPr>
        <w:tabs>
          <w:tab w:val="left" w:pos="426"/>
        </w:tabs>
        <w:suppressAutoHyphens/>
        <w:overflowPunct/>
        <w:autoSpaceDE/>
        <w:autoSpaceDN/>
        <w:adjustRightInd/>
        <w:spacing w:after="120"/>
        <w:ind w:left="426" w:hanging="426"/>
        <w:jc w:val="both"/>
        <w:textAlignment w:val="auto"/>
        <w:rPr>
          <w:rFonts w:ascii="Arial" w:hAnsi="Arial" w:cs="Arial"/>
          <w:color w:val="000000"/>
          <w:sz w:val="22"/>
          <w:szCs w:val="22"/>
          <w:lang w:eastAsia="ar-SA"/>
        </w:rPr>
      </w:pPr>
      <w:r>
        <w:rPr>
          <w:rFonts w:ascii="Arial" w:hAnsi="Arial" w:cs="Arial"/>
          <w:color w:val="000000"/>
          <w:sz w:val="22"/>
          <w:szCs w:val="22"/>
          <w:lang w:eastAsia="ar-SA"/>
        </w:rPr>
        <w:t xml:space="preserve">Izvajalec je še posebej seznanjen, da se bodo osebe, ki bodo izvajale pogodbene obveznosti, lahko seznanile s tajnimi podatki pri izvajanju pogodbenih obveznosti. </w:t>
      </w:r>
      <w:r w:rsidR="008472F6" w:rsidRPr="008472F6">
        <w:rPr>
          <w:rFonts w:ascii="Arial" w:hAnsi="Arial" w:cs="Arial"/>
          <w:color w:val="000000"/>
          <w:sz w:val="22"/>
          <w:szCs w:val="22"/>
          <w:lang w:eastAsia="ar-SA"/>
        </w:rPr>
        <w:t>Vse osebe, ki bodo pri izvajalcu po službeni dolžnosti imele dostop do tajnih podatkov, morajo biti varnostno preverjene in morajo imeti veljavno dovoljenje za dostop do tajnih podatkov (</w:t>
      </w:r>
      <w:proofErr w:type="spellStart"/>
      <w:r w:rsidR="008472F6" w:rsidRPr="008472F6">
        <w:rPr>
          <w:rFonts w:ascii="Arial" w:hAnsi="Arial" w:cs="Arial"/>
          <w:color w:val="000000"/>
          <w:sz w:val="22"/>
          <w:szCs w:val="22"/>
          <w:lang w:eastAsia="ar-SA"/>
        </w:rPr>
        <w:t>Personal</w:t>
      </w:r>
      <w:proofErr w:type="spellEnd"/>
      <w:r w:rsidR="008472F6" w:rsidRPr="008472F6">
        <w:rPr>
          <w:rFonts w:ascii="Arial" w:hAnsi="Arial" w:cs="Arial"/>
          <w:color w:val="000000"/>
          <w:sz w:val="22"/>
          <w:szCs w:val="22"/>
          <w:lang w:eastAsia="ar-SA"/>
        </w:rPr>
        <w:t xml:space="preserve"> </w:t>
      </w:r>
      <w:proofErr w:type="spellStart"/>
      <w:r w:rsidR="008472F6" w:rsidRPr="008472F6">
        <w:rPr>
          <w:rFonts w:ascii="Arial" w:hAnsi="Arial" w:cs="Arial"/>
          <w:color w:val="000000"/>
          <w:sz w:val="22"/>
          <w:szCs w:val="22"/>
          <w:lang w:eastAsia="ar-SA"/>
        </w:rPr>
        <w:t>Security</w:t>
      </w:r>
      <w:proofErr w:type="spellEnd"/>
      <w:r w:rsidR="008472F6" w:rsidRPr="008472F6">
        <w:rPr>
          <w:rFonts w:ascii="Arial" w:hAnsi="Arial" w:cs="Arial"/>
          <w:color w:val="000000"/>
          <w:sz w:val="22"/>
          <w:szCs w:val="22"/>
          <w:lang w:eastAsia="ar-SA"/>
        </w:rPr>
        <w:t xml:space="preserve"> </w:t>
      </w:r>
      <w:proofErr w:type="spellStart"/>
      <w:r w:rsidR="008472F6" w:rsidRPr="008472F6">
        <w:rPr>
          <w:rFonts w:ascii="Arial" w:hAnsi="Arial" w:cs="Arial"/>
          <w:color w:val="000000"/>
          <w:sz w:val="22"/>
          <w:szCs w:val="22"/>
          <w:lang w:eastAsia="ar-SA"/>
        </w:rPr>
        <w:t>Clearance</w:t>
      </w:r>
      <w:proofErr w:type="spellEnd"/>
      <w:r w:rsidR="008472F6" w:rsidRPr="008472F6">
        <w:rPr>
          <w:rFonts w:ascii="Arial" w:hAnsi="Arial" w:cs="Arial"/>
          <w:color w:val="000000"/>
          <w:sz w:val="22"/>
          <w:szCs w:val="22"/>
          <w:lang w:eastAsia="ar-SA"/>
        </w:rPr>
        <w:t xml:space="preserve"> - PSC) najmanj stopnje ZAUPNO.</w:t>
      </w:r>
    </w:p>
    <w:p w14:paraId="09AC154F" w14:textId="77777777" w:rsidR="008472F6" w:rsidRPr="008472F6" w:rsidRDefault="008472F6" w:rsidP="00927D9F">
      <w:pPr>
        <w:numPr>
          <w:ilvl w:val="0"/>
          <w:numId w:val="33"/>
        </w:numPr>
        <w:tabs>
          <w:tab w:val="left" w:pos="426"/>
        </w:tabs>
        <w:suppressAutoHyphens/>
        <w:overflowPunct/>
        <w:autoSpaceDE/>
        <w:autoSpaceDN/>
        <w:adjustRightInd/>
        <w:spacing w:after="120"/>
        <w:ind w:left="426" w:hanging="426"/>
        <w:jc w:val="both"/>
        <w:textAlignment w:val="auto"/>
        <w:rPr>
          <w:rFonts w:ascii="Arial" w:hAnsi="Arial" w:cs="Arial"/>
          <w:color w:val="000000"/>
          <w:sz w:val="22"/>
          <w:szCs w:val="22"/>
          <w:lang w:eastAsia="ar-SA"/>
        </w:rPr>
      </w:pPr>
      <w:r w:rsidRPr="008472F6">
        <w:rPr>
          <w:rFonts w:ascii="Arial" w:hAnsi="Arial" w:cs="Arial"/>
          <w:color w:val="000000"/>
          <w:sz w:val="22"/>
          <w:szCs w:val="22"/>
          <w:lang w:eastAsia="ar-SA"/>
        </w:rPr>
        <w:t xml:space="preserve">Izvajalec je dolžan naročnika tekoče obveščati o vsakem disciplinskem ali drugem postopku zaradi kršitev delovnih obveznosti, ki jih je zoper svojega delavca sprožil izvajalec v zvezi z izvajanem del iz te pogodbe. Izvajalec je dolžan na zahtevo naročnika nadomestiti delavca, če naročnik izkaže, da je ravnal ali poskušal ravnati v nasprotju z določbami te pogodbe.  </w:t>
      </w:r>
    </w:p>
    <w:p w14:paraId="29BA2A5A" w14:textId="77777777" w:rsidR="008472F6" w:rsidRPr="008472F6" w:rsidRDefault="008472F6" w:rsidP="00927D9F">
      <w:pPr>
        <w:numPr>
          <w:ilvl w:val="0"/>
          <w:numId w:val="33"/>
        </w:numPr>
        <w:tabs>
          <w:tab w:val="left" w:pos="426"/>
        </w:tabs>
        <w:suppressAutoHyphens/>
        <w:overflowPunct/>
        <w:autoSpaceDE/>
        <w:autoSpaceDN/>
        <w:adjustRightInd/>
        <w:spacing w:after="120"/>
        <w:ind w:left="426" w:hanging="426"/>
        <w:jc w:val="both"/>
        <w:textAlignment w:val="auto"/>
        <w:rPr>
          <w:rFonts w:ascii="Arial" w:hAnsi="Arial" w:cs="Arial"/>
          <w:color w:val="000000"/>
          <w:sz w:val="22"/>
          <w:szCs w:val="22"/>
          <w:lang w:eastAsia="ar-SA"/>
        </w:rPr>
      </w:pPr>
      <w:r w:rsidRPr="008472F6">
        <w:rPr>
          <w:rFonts w:ascii="Arial" w:hAnsi="Arial" w:cs="Arial"/>
          <w:noProof/>
          <w:snapToGrid w:val="0"/>
          <w:sz w:val="22"/>
          <w:szCs w:val="22"/>
          <w:lang w:eastAsia="ar-SA"/>
        </w:rPr>
        <w:t xml:space="preserve">Izvajalec mora imeti Varnostno dovoljenje za organizacijo za hranjenje in obravnavanje tajnih podatkov (Facility Security Clearance - FSC) stopnje tajnosti »ZAUPNO«, v varnostnem območju II. stopnje, izdano s strani Ministrstva za notranje zadeve. Izvajalec je dolžan pred potekom dovoljenja FSC poskrbeti za podaljšanje veljavnosti le tega. </w:t>
      </w:r>
    </w:p>
    <w:p w14:paraId="65F79071" w14:textId="77777777" w:rsidR="008472F6" w:rsidRPr="009C78CD" w:rsidRDefault="008472F6" w:rsidP="009C78CD">
      <w:pPr>
        <w:numPr>
          <w:ilvl w:val="0"/>
          <w:numId w:val="33"/>
        </w:numPr>
        <w:tabs>
          <w:tab w:val="left" w:pos="426"/>
        </w:tabs>
        <w:suppressAutoHyphens/>
        <w:overflowPunct/>
        <w:autoSpaceDE/>
        <w:autoSpaceDN/>
        <w:adjustRightInd/>
        <w:ind w:left="426" w:hanging="426"/>
        <w:jc w:val="both"/>
        <w:textAlignment w:val="auto"/>
        <w:rPr>
          <w:rFonts w:ascii="Arial" w:hAnsi="Arial" w:cs="Arial"/>
          <w:color w:val="000000"/>
          <w:sz w:val="22"/>
          <w:szCs w:val="22"/>
          <w:lang w:eastAsia="sl-SI"/>
        </w:rPr>
      </w:pPr>
      <w:r w:rsidRPr="009C78CD">
        <w:rPr>
          <w:rFonts w:ascii="Arial" w:hAnsi="Arial" w:cs="Arial"/>
          <w:color w:val="000000"/>
          <w:sz w:val="22"/>
          <w:szCs w:val="22"/>
          <w:lang w:eastAsia="ar-SA"/>
        </w:rPr>
        <w:t>Izvajalec bo vse podatke, do katerih bo imel dostop zaradi izvajanja del in nalog, ki so predmet te pogodbe, obravnaval v skladu</w:t>
      </w:r>
      <w:r w:rsidR="009C78CD">
        <w:rPr>
          <w:rFonts w:ascii="Arial" w:hAnsi="Arial" w:cs="Arial"/>
          <w:color w:val="000000"/>
          <w:sz w:val="22"/>
          <w:szCs w:val="22"/>
          <w:lang w:eastAsia="sl-SI"/>
        </w:rPr>
        <w:t xml:space="preserve"> </w:t>
      </w:r>
      <w:r w:rsidRPr="009C78CD">
        <w:rPr>
          <w:rFonts w:ascii="Arial" w:hAnsi="Arial" w:cs="Arial"/>
          <w:color w:val="000000"/>
          <w:sz w:val="22"/>
          <w:szCs w:val="22"/>
          <w:lang w:eastAsia="sl-SI"/>
        </w:rPr>
        <w:t>z Zakonom o tajnih podatkih in na njem temelječimi podzakonskimi predpisi in internimi predpisi naročnika</w:t>
      </w:r>
      <w:r w:rsidR="009C78CD">
        <w:rPr>
          <w:rFonts w:ascii="Arial" w:hAnsi="Arial" w:cs="Arial"/>
          <w:color w:val="000000"/>
          <w:sz w:val="22"/>
          <w:szCs w:val="22"/>
          <w:lang w:eastAsia="sl-SI"/>
        </w:rPr>
        <w:t>.</w:t>
      </w:r>
    </w:p>
    <w:p w14:paraId="656D1F68" w14:textId="77777777" w:rsidR="008472F6" w:rsidRPr="008472F6" w:rsidRDefault="008472F6" w:rsidP="00927D9F">
      <w:pPr>
        <w:numPr>
          <w:ilvl w:val="0"/>
          <w:numId w:val="33"/>
        </w:numPr>
        <w:tabs>
          <w:tab w:val="left" w:pos="426"/>
        </w:tabs>
        <w:suppressAutoHyphens/>
        <w:overflowPunct/>
        <w:autoSpaceDE/>
        <w:autoSpaceDN/>
        <w:adjustRightInd/>
        <w:spacing w:after="120"/>
        <w:ind w:left="426" w:hanging="426"/>
        <w:jc w:val="both"/>
        <w:textAlignment w:val="auto"/>
        <w:rPr>
          <w:rFonts w:ascii="Arial" w:hAnsi="Arial" w:cs="Arial"/>
          <w:color w:val="000000"/>
          <w:sz w:val="22"/>
          <w:szCs w:val="22"/>
          <w:lang w:eastAsia="ar-SA"/>
        </w:rPr>
      </w:pPr>
      <w:r w:rsidRPr="008472F6">
        <w:rPr>
          <w:rFonts w:ascii="Arial" w:hAnsi="Arial" w:cs="Arial"/>
          <w:color w:val="000000"/>
          <w:sz w:val="22"/>
          <w:szCs w:val="22"/>
          <w:lang w:eastAsia="ar-SA"/>
        </w:rPr>
        <w:t>Izvajalec se obvezuje, da bo za realizacijo nalog po tej pogodbi upošteval določila navodil naročnika, s katerimi ga bo naročnik seznanil ob podpisu pogodbe oz. naknadno.</w:t>
      </w:r>
    </w:p>
    <w:p w14:paraId="265AC940" w14:textId="77777777" w:rsidR="008472F6" w:rsidRPr="008472F6" w:rsidRDefault="008472F6" w:rsidP="00927D9F">
      <w:pPr>
        <w:numPr>
          <w:ilvl w:val="0"/>
          <w:numId w:val="33"/>
        </w:numPr>
        <w:tabs>
          <w:tab w:val="left" w:pos="426"/>
        </w:tabs>
        <w:suppressAutoHyphens/>
        <w:overflowPunct/>
        <w:autoSpaceDE/>
        <w:autoSpaceDN/>
        <w:adjustRightInd/>
        <w:spacing w:after="120"/>
        <w:ind w:left="426" w:hanging="426"/>
        <w:jc w:val="both"/>
        <w:textAlignment w:val="auto"/>
        <w:rPr>
          <w:rFonts w:ascii="Arial" w:hAnsi="Arial" w:cs="Arial"/>
          <w:color w:val="000000"/>
          <w:sz w:val="22"/>
          <w:szCs w:val="22"/>
          <w:lang w:eastAsia="ar-SA"/>
        </w:rPr>
      </w:pPr>
      <w:r w:rsidRPr="008472F6">
        <w:rPr>
          <w:rFonts w:ascii="Arial" w:hAnsi="Arial" w:cs="Arial"/>
          <w:color w:val="000000"/>
          <w:sz w:val="22"/>
          <w:szCs w:val="22"/>
          <w:lang w:eastAsia="ar-SA"/>
        </w:rPr>
        <w:t xml:space="preserve">Dolžnost varovanja podatkov obstaja ne glede na to, ali bo izvajalec prišel v stik s podatki med ali po izteku pogodbe. V primeru kršitve določb o varovanju podatkov je izvajalec naročniku odškodninsko odgovoren za vso neposredno in posredno škodo. Morebitna zloraba podatkov pa pomeni tudi kazensko odgovornost kršiteljev. Za izvajalca, ki </w:t>
      </w:r>
      <w:r w:rsidRPr="008472F6">
        <w:rPr>
          <w:rFonts w:ascii="Arial" w:hAnsi="Arial" w:cs="Arial"/>
          <w:color w:val="000000"/>
          <w:sz w:val="22"/>
          <w:szCs w:val="22"/>
          <w:lang w:eastAsia="ar-SA"/>
        </w:rPr>
        <w:lastRenderedPageBreak/>
        <w:t>opravlja za naročnika pogodbene obveznosti, velja glede teh obveznosti enako strog način varovanja podatkov, kot jih ima naročnik.</w:t>
      </w:r>
    </w:p>
    <w:p w14:paraId="03E76862" w14:textId="77777777" w:rsidR="008472F6" w:rsidRPr="008472F6" w:rsidRDefault="008472F6" w:rsidP="00927D9F">
      <w:pPr>
        <w:widowControl w:val="0"/>
        <w:numPr>
          <w:ilvl w:val="0"/>
          <w:numId w:val="33"/>
        </w:numPr>
        <w:tabs>
          <w:tab w:val="left" w:pos="-1440"/>
          <w:tab w:val="left" w:pos="426"/>
        </w:tabs>
        <w:suppressAutoHyphens/>
        <w:overflowPunct/>
        <w:autoSpaceDE/>
        <w:autoSpaceDN/>
        <w:adjustRightInd/>
        <w:spacing w:after="120"/>
        <w:ind w:left="426" w:hanging="426"/>
        <w:jc w:val="both"/>
        <w:textAlignment w:val="auto"/>
        <w:rPr>
          <w:rFonts w:ascii="Arial" w:hAnsi="Arial" w:cs="Arial"/>
          <w:color w:val="000000"/>
          <w:sz w:val="22"/>
          <w:szCs w:val="22"/>
          <w:lang w:eastAsia="ar-SA"/>
        </w:rPr>
      </w:pPr>
      <w:r w:rsidRPr="008472F6">
        <w:rPr>
          <w:rFonts w:ascii="Arial" w:hAnsi="Arial" w:cs="Arial"/>
          <w:color w:val="000000"/>
          <w:sz w:val="22"/>
          <w:szCs w:val="22"/>
          <w:lang w:eastAsia="ar-SA"/>
        </w:rPr>
        <w:t>Izvajalec poslovnega razmerja ne bo razkril tretjim osebam brez izrecnega soglasja naročnika.</w:t>
      </w:r>
    </w:p>
    <w:p w14:paraId="5F9C19B1" w14:textId="77777777" w:rsidR="0039253D" w:rsidRDefault="0039253D">
      <w:pPr>
        <w:widowControl w:val="0"/>
        <w:spacing w:after="120"/>
        <w:jc w:val="center"/>
        <w:rPr>
          <w:rFonts w:ascii="Arial" w:hAnsi="Arial" w:cs="Arial"/>
          <w:sz w:val="22"/>
          <w:szCs w:val="22"/>
        </w:rPr>
      </w:pPr>
    </w:p>
    <w:p w14:paraId="02928DF2" w14:textId="77777777" w:rsidR="001A0DD5" w:rsidRPr="002B30D4" w:rsidRDefault="007232AD" w:rsidP="00C00AC4">
      <w:pPr>
        <w:widowControl w:val="0"/>
        <w:spacing w:after="120"/>
        <w:jc w:val="center"/>
        <w:rPr>
          <w:rFonts w:ascii="Arial" w:hAnsi="Arial" w:cs="Arial"/>
          <w:sz w:val="22"/>
          <w:szCs w:val="22"/>
        </w:rPr>
      </w:pPr>
      <w:r>
        <w:rPr>
          <w:rFonts w:ascii="Arial" w:hAnsi="Arial" w:cs="Arial"/>
          <w:sz w:val="22"/>
          <w:szCs w:val="22"/>
        </w:rPr>
        <w:t>21</w:t>
      </w:r>
      <w:r w:rsidR="0039253D">
        <w:rPr>
          <w:rFonts w:ascii="Arial" w:hAnsi="Arial" w:cs="Arial"/>
          <w:sz w:val="22"/>
          <w:szCs w:val="22"/>
        </w:rPr>
        <w:t xml:space="preserve">. </w:t>
      </w:r>
      <w:r w:rsidR="001A0DD5" w:rsidRPr="002B30D4">
        <w:rPr>
          <w:rFonts w:ascii="Arial" w:hAnsi="Arial" w:cs="Arial"/>
          <w:sz w:val="22"/>
          <w:szCs w:val="22"/>
        </w:rPr>
        <w:t>člen</w:t>
      </w:r>
    </w:p>
    <w:p w14:paraId="4B5C2CF1" w14:textId="77777777" w:rsidR="00861852" w:rsidRDefault="00861852" w:rsidP="00C00AC4">
      <w:pPr>
        <w:spacing w:after="120"/>
        <w:jc w:val="center"/>
        <w:rPr>
          <w:rFonts w:ascii="Arial" w:hAnsi="Arial" w:cs="Arial"/>
          <w:sz w:val="22"/>
          <w:szCs w:val="22"/>
        </w:rPr>
      </w:pPr>
      <w:r w:rsidRPr="002B30D4">
        <w:rPr>
          <w:rFonts w:ascii="Arial" w:hAnsi="Arial" w:cs="Arial"/>
          <w:sz w:val="22"/>
          <w:szCs w:val="22"/>
        </w:rPr>
        <w:t>PROTIKORUPCIJSKA KLAVZULA</w:t>
      </w:r>
    </w:p>
    <w:p w14:paraId="2A3503F4" w14:textId="77777777" w:rsidR="005F5DB9" w:rsidRPr="005F5DB9" w:rsidRDefault="005F5DB9" w:rsidP="00C90FB6">
      <w:pPr>
        <w:numPr>
          <w:ilvl w:val="0"/>
          <w:numId w:val="21"/>
        </w:numPr>
        <w:tabs>
          <w:tab w:val="clear" w:pos="720"/>
          <w:tab w:val="left" w:pos="284"/>
        </w:tabs>
        <w:ind w:left="284" w:hanging="284"/>
        <w:jc w:val="both"/>
        <w:rPr>
          <w:rFonts w:ascii="Arial" w:eastAsia="Calibri" w:hAnsi="Arial" w:cs="Arial"/>
          <w:color w:val="000000"/>
          <w:sz w:val="22"/>
          <w:szCs w:val="22"/>
        </w:rPr>
      </w:pPr>
      <w:r w:rsidRPr="005F5DB9">
        <w:rPr>
          <w:rFonts w:ascii="Arial" w:eastAsia="Calibri" w:hAnsi="Arial" w:cs="Arial"/>
          <w:color w:val="000000"/>
          <w:sz w:val="22"/>
          <w:szCs w:val="22"/>
        </w:rPr>
        <w:t>Ta pogodba je nična, če kdo v imenu ali na račun izvajalca, predstavniku ali posredniku naročnika obljubi, ponudi ali da kakšno nedovoljeno korist za:</w:t>
      </w:r>
    </w:p>
    <w:p w14:paraId="4EE56F6C" w14:textId="77777777" w:rsidR="005F5DB9" w:rsidRPr="005F5DB9" w:rsidRDefault="005F5DB9" w:rsidP="00C90FB6">
      <w:pPr>
        <w:numPr>
          <w:ilvl w:val="0"/>
          <w:numId w:val="8"/>
        </w:numPr>
        <w:overflowPunct/>
        <w:autoSpaceDE/>
        <w:autoSpaceDN/>
        <w:adjustRightInd/>
        <w:jc w:val="both"/>
        <w:textAlignment w:val="auto"/>
        <w:rPr>
          <w:rFonts w:ascii="Arial" w:eastAsia="Calibri" w:hAnsi="Arial" w:cs="Arial"/>
          <w:color w:val="000000"/>
          <w:sz w:val="22"/>
          <w:szCs w:val="22"/>
        </w:rPr>
      </w:pPr>
      <w:r w:rsidRPr="005F5DB9">
        <w:rPr>
          <w:rFonts w:ascii="Arial" w:eastAsia="Calibri" w:hAnsi="Arial" w:cs="Arial"/>
          <w:color w:val="000000"/>
          <w:sz w:val="22"/>
          <w:szCs w:val="22"/>
        </w:rPr>
        <w:t>pridobitev posla,</w:t>
      </w:r>
    </w:p>
    <w:p w14:paraId="52F05C86" w14:textId="77777777" w:rsidR="005F5DB9" w:rsidRPr="005F5DB9" w:rsidRDefault="005F5DB9" w:rsidP="00C90FB6">
      <w:pPr>
        <w:numPr>
          <w:ilvl w:val="0"/>
          <w:numId w:val="8"/>
        </w:numPr>
        <w:overflowPunct/>
        <w:autoSpaceDE/>
        <w:autoSpaceDN/>
        <w:adjustRightInd/>
        <w:jc w:val="both"/>
        <w:textAlignment w:val="auto"/>
        <w:rPr>
          <w:rFonts w:ascii="Arial" w:eastAsia="Calibri" w:hAnsi="Arial" w:cs="Arial"/>
          <w:color w:val="000000"/>
          <w:sz w:val="22"/>
          <w:szCs w:val="22"/>
        </w:rPr>
      </w:pPr>
      <w:r w:rsidRPr="005F5DB9">
        <w:rPr>
          <w:rFonts w:ascii="Arial" w:eastAsia="Calibri" w:hAnsi="Arial" w:cs="Arial"/>
          <w:color w:val="000000"/>
          <w:sz w:val="22"/>
          <w:szCs w:val="22"/>
        </w:rPr>
        <w:t>za sklenitev posla pod ugodnejšimi pogoji,</w:t>
      </w:r>
    </w:p>
    <w:p w14:paraId="6A1A55CC" w14:textId="77777777" w:rsidR="005F5DB9" w:rsidRPr="005F5DB9" w:rsidRDefault="005F5DB9" w:rsidP="00C90FB6">
      <w:pPr>
        <w:numPr>
          <w:ilvl w:val="0"/>
          <w:numId w:val="8"/>
        </w:numPr>
        <w:overflowPunct/>
        <w:autoSpaceDE/>
        <w:autoSpaceDN/>
        <w:adjustRightInd/>
        <w:jc w:val="both"/>
        <w:textAlignment w:val="auto"/>
        <w:rPr>
          <w:rFonts w:ascii="Arial" w:eastAsia="Calibri" w:hAnsi="Arial" w:cs="Arial"/>
          <w:color w:val="000000"/>
          <w:sz w:val="22"/>
          <w:szCs w:val="22"/>
        </w:rPr>
      </w:pPr>
      <w:r w:rsidRPr="005F5DB9">
        <w:rPr>
          <w:rFonts w:ascii="Arial" w:eastAsia="Calibri" w:hAnsi="Arial" w:cs="Arial"/>
          <w:color w:val="000000"/>
          <w:sz w:val="22"/>
          <w:szCs w:val="22"/>
        </w:rPr>
        <w:t>za opustitev dolžnega nadzora nad izvajanjem pogodbene obveznosti ali</w:t>
      </w:r>
    </w:p>
    <w:p w14:paraId="0F5A5A24" w14:textId="77777777" w:rsidR="005F5DB9" w:rsidRPr="005F5DB9" w:rsidRDefault="005F5DB9" w:rsidP="00C90FB6">
      <w:pPr>
        <w:numPr>
          <w:ilvl w:val="0"/>
          <w:numId w:val="8"/>
        </w:numPr>
        <w:overflowPunct/>
        <w:autoSpaceDE/>
        <w:autoSpaceDN/>
        <w:adjustRightInd/>
        <w:jc w:val="both"/>
        <w:textAlignment w:val="auto"/>
        <w:rPr>
          <w:rFonts w:ascii="Arial" w:eastAsia="Calibri" w:hAnsi="Arial" w:cs="Arial"/>
          <w:color w:val="000000"/>
          <w:sz w:val="22"/>
          <w:szCs w:val="22"/>
        </w:rPr>
      </w:pPr>
      <w:r w:rsidRPr="005F5DB9">
        <w:rPr>
          <w:rFonts w:ascii="Arial" w:eastAsia="Calibri" w:hAnsi="Arial" w:cs="Arial"/>
          <w:color w:val="000000"/>
          <w:sz w:val="22"/>
          <w:szCs w:val="22"/>
        </w:rPr>
        <w:t>za drugo ravnanje ali opustitev, s katerim je naročniku povzročena škoda ali je omogočena pridobitev nedovoljene koristi predstavniku naročnika, posredniku naročnika, izvajalcu ali njegovemu predstavniku, zastopniku ali posredniku.</w:t>
      </w:r>
    </w:p>
    <w:p w14:paraId="1840C131" w14:textId="77777777" w:rsidR="005F5DB9" w:rsidRDefault="005F5DB9" w:rsidP="005F5DB9">
      <w:pPr>
        <w:tabs>
          <w:tab w:val="left" w:pos="720"/>
        </w:tabs>
        <w:overflowPunct/>
        <w:spacing w:after="120" w:line="276" w:lineRule="auto"/>
        <w:ind w:left="720" w:hanging="360"/>
        <w:jc w:val="both"/>
        <w:textAlignment w:val="auto"/>
        <w:rPr>
          <w:rFonts w:ascii="Arial" w:eastAsia="Calibri" w:hAnsi="Arial" w:cs="Arial"/>
          <w:color w:val="000000"/>
          <w:sz w:val="22"/>
          <w:szCs w:val="22"/>
        </w:rPr>
      </w:pPr>
    </w:p>
    <w:p w14:paraId="07402B6D" w14:textId="77777777" w:rsidR="001A0DD5" w:rsidRPr="002B30D4" w:rsidRDefault="007232AD" w:rsidP="005754BC">
      <w:pPr>
        <w:spacing w:after="120"/>
        <w:jc w:val="center"/>
        <w:rPr>
          <w:rFonts w:ascii="Arial" w:hAnsi="Arial" w:cs="Arial"/>
          <w:color w:val="000000"/>
          <w:sz w:val="22"/>
          <w:szCs w:val="22"/>
        </w:rPr>
      </w:pPr>
      <w:r>
        <w:rPr>
          <w:rFonts w:ascii="Arial" w:hAnsi="Arial" w:cs="Arial"/>
          <w:color w:val="000000"/>
          <w:sz w:val="22"/>
          <w:szCs w:val="22"/>
        </w:rPr>
        <w:t>22</w:t>
      </w:r>
      <w:r w:rsidR="001A0DD5" w:rsidRPr="002B30D4">
        <w:rPr>
          <w:rFonts w:ascii="Arial" w:hAnsi="Arial" w:cs="Arial"/>
          <w:color w:val="000000"/>
          <w:sz w:val="22"/>
          <w:szCs w:val="22"/>
        </w:rPr>
        <w:t>. člen</w:t>
      </w:r>
    </w:p>
    <w:p w14:paraId="43CEB809" w14:textId="79962DD8" w:rsidR="001A0DD5" w:rsidRDefault="006B6009">
      <w:pPr>
        <w:widowControl w:val="0"/>
        <w:spacing w:after="120"/>
        <w:jc w:val="center"/>
        <w:rPr>
          <w:rFonts w:ascii="Arial" w:hAnsi="Arial" w:cs="Arial"/>
          <w:sz w:val="22"/>
          <w:szCs w:val="22"/>
        </w:rPr>
      </w:pPr>
      <w:r>
        <w:rPr>
          <w:rFonts w:ascii="Arial" w:hAnsi="Arial" w:cs="Arial"/>
          <w:sz w:val="22"/>
          <w:szCs w:val="22"/>
        </w:rPr>
        <w:t>KONČN</w:t>
      </w:r>
      <w:r w:rsidR="00CD09D6">
        <w:rPr>
          <w:rFonts w:ascii="Arial" w:hAnsi="Arial" w:cs="Arial"/>
          <w:sz w:val="22"/>
          <w:szCs w:val="22"/>
        </w:rPr>
        <w:t>A</w:t>
      </w:r>
      <w:r w:rsidR="001A0DD5" w:rsidRPr="002B30D4">
        <w:rPr>
          <w:rFonts w:ascii="Arial" w:hAnsi="Arial" w:cs="Arial"/>
          <w:sz w:val="22"/>
          <w:szCs w:val="22"/>
        </w:rPr>
        <w:t xml:space="preserve"> DOLOČB</w:t>
      </w:r>
      <w:r w:rsidR="00CD09D6">
        <w:rPr>
          <w:rFonts w:ascii="Arial" w:hAnsi="Arial" w:cs="Arial"/>
          <w:sz w:val="22"/>
          <w:szCs w:val="22"/>
        </w:rPr>
        <w:t>A</w:t>
      </w:r>
    </w:p>
    <w:p w14:paraId="6C76F706" w14:textId="77777777" w:rsidR="008472F6" w:rsidRPr="008472F6" w:rsidRDefault="008472F6" w:rsidP="00927D9F">
      <w:pPr>
        <w:widowControl w:val="0"/>
        <w:numPr>
          <w:ilvl w:val="0"/>
          <w:numId w:val="35"/>
        </w:numPr>
        <w:suppressAutoHyphens/>
        <w:overflowPunct/>
        <w:autoSpaceDE/>
        <w:autoSpaceDN/>
        <w:adjustRightInd/>
        <w:spacing w:after="120"/>
        <w:jc w:val="both"/>
        <w:textAlignment w:val="auto"/>
        <w:rPr>
          <w:rFonts w:ascii="Arial" w:eastAsia="Arial Unicode MS" w:hAnsi="Arial" w:cs="Arial"/>
          <w:kern w:val="1"/>
          <w:sz w:val="22"/>
          <w:szCs w:val="22"/>
        </w:rPr>
      </w:pPr>
      <w:r>
        <w:rPr>
          <w:rFonts w:ascii="Arial" w:eastAsia="Arial Unicode MS" w:hAnsi="Arial" w:cs="Arial"/>
          <w:kern w:val="1"/>
          <w:sz w:val="22"/>
          <w:szCs w:val="22"/>
        </w:rPr>
        <w:t>Pogodba</w:t>
      </w:r>
      <w:r w:rsidRPr="008472F6">
        <w:rPr>
          <w:rFonts w:ascii="Arial" w:eastAsia="Arial Unicode MS" w:hAnsi="Arial" w:cs="Arial"/>
          <w:kern w:val="1"/>
          <w:sz w:val="22"/>
          <w:szCs w:val="22"/>
        </w:rPr>
        <w:t xml:space="preserve"> je sklenjen</w:t>
      </w:r>
      <w:r>
        <w:rPr>
          <w:rFonts w:ascii="Arial" w:eastAsia="Arial Unicode MS" w:hAnsi="Arial" w:cs="Arial"/>
          <w:kern w:val="1"/>
          <w:sz w:val="22"/>
          <w:szCs w:val="22"/>
        </w:rPr>
        <w:t>a</w:t>
      </w:r>
      <w:r w:rsidRPr="008472F6">
        <w:rPr>
          <w:rFonts w:ascii="Arial" w:eastAsia="Arial Unicode MS" w:hAnsi="Arial" w:cs="Arial"/>
          <w:kern w:val="1"/>
          <w:sz w:val="22"/>
          <w:szCs w:val="22"/>
        </w:rPr>
        <w:t xml:space="preserve"> z dnem podpisa zadnje od obeh </w:t>
      </w:r>
      <w:r>
        <w:rPr>
          <w:rFonts w:ascii="Arial" w:eastAsia="Arial Unicode MS" w:hAnsi="Arial" w:cs="Arial"/>
          <w:kern w:val="1"/>
          <w:sz w:val="22"/>
          <w:szCs w:val="22"/>
        </w:rPr>
        <w:t>pogodbenih strank.</w:t>
      </w:r>
      <w:r w:rsidRPr="008472F6">
        <w:rPr>
          <w:rFonts w:ascii="Arial" w:eastAsia="Arial Unicode MS" w:hAnsi="Arial" w:cs="Arial"/>
          <w:kern w:val="1"/>
          <w:sz w:val="22"/>
          <w:szCs w:val="22"/>
        </w:rPr>
        <w:t xml:space="preserve"> </w:t>
      </w:r>
    </w:p>
    <w:p w14:paraId="2AEFA581" w14:textId="77777777" w:rsidR="008472F6" w:rsidRPr="008472F6" w:rsidRDefault="008472F6" w:rsidP="00927D9F">
      <w:pPr>
        <w:widowControl w:val="0"/>
        <w:numPr>
          <w:ilvl w:val="0"/>
          <w:numId w:val="35"/>
        </w:numPr>
        <w:suppressAutoHyphens/>
        <w:overflowPunct/>
        <w:autoSpaceDE/>
        <w:autoSpaceDN/>
        <w:adjustRightInd/>
        <w:spacing w:after="120"/>
        <w:jc w:val="both"/>
        <w:textAlignment w:val="auto"/>
        <w:rPr>
          <w:rFonts w:ascii="Arial" w:eastAsia="Arial Unicode MS" w:hAnsi="Arial" w:cs="Arial"/>
          <w:kern w:val="1"/>
          <w:sz w:val="22"/>
          <w:szCs w:val="22"/>
        </w:rPr>
      </w:pPr>
      <w:r>
        <w:rPr>
          <w:rFonts w:ascii="Arial" w:eastAsia="Arial Unicode MS" w:hAnsi="Arial" w:cs="Arial"/>
          <w:kern w:val="1"/>
          <w:sz w:val="22"/>
          <w:szCs w:val="22"/>
        </w:rPr>
        <w:t>Pogodba</w:t>
      </w:r>
      <w:r w:rsidRPr="008472F6">
        <w:rPr>
          <w:rFonts w:ascii="Arial" w:eastAsia="Arial Unicode MS" w:hAnsi="Arial" w:cs="Arial"/>
          <w:kern w:val="1"/>
          <w:sz w:val="22"/>
          <w:szCs w:val="22"/>
        </w:rPr>
        <w:t xml:space="preserve"> se lahko spremeni ali dopolni s pisnim aneksom, ki ga sprejmeta in podpišeta obe </w:t>
      </w:r>
      <w:r>
        <w:rPr>
          <w:rFonts w:ascii="Arial" w:eastAsia="Arial Unicode MS" w:hAnsi="Arial" w:cs="Arial"/>
          <w:kern w:val="1"/>
          <w:sz w:val="22"/>
          <w:szCs w:val="22"/>
        </w:rPr>
        <w:t xml:space="preserve">pogodbeni </w:t>
      </w:r>
      <w:r w:rsidRPr="008472F6">
        <w:rPr>
          <w:rFonts w:ascii="Arial" w:eastAsia="Arial Unicode MS" w:hAnsi="Arial" w:cs="Arial"/>
          <w:kern w:val="1"/>
          <w:sz w:val="22"/>
          <w:szCs w:val="22"/>
        </w:rPr>
        <w:t>stranki</w:t>
      </w:r>
      <w:r>
        <w:rPr>
          <w:rFonts w:ascii="Arial" w:eastAsia="Arial Unicode MS" w:hAnsi="Arial" w:cs="Arial"/>
          <w:kern w:val="1"/>
          <w:sz w:val="22"/>
          <w:szCs w:val="22"/>
        </w:rPr>
        <w:t xml:space="preserve">. </w:t>
      </w:r>
      <w:r w:rsidRPr="008472F6">
        <w:rPr>
          <w:rFonts w:ascii="Arial" w:eastAsia="Arial Unicode MS" w:hAnsi="Arial" w:cs="Arial"/>
          <w:kern w:val="1"/>
          <w:sz w:val="22"/>
          <w:szCs w:val="22"/>
        </w:rPr>
        <w:t xml:space="preserve">Za spremembo skrbnika pogodbe zadostuje pisno obvestilo drugi pogodbeni stranki. </w:t>
      </w:r>
      <w:r w:rsidR="0094440C">
        <w:rPr>
          <w:rFonts w:ascii="Arial" w:eastAsia="Arial Unicode MS" w:hAnsi="Arial" w:cs="Arial"/>
          <w:kern w:val="1"/>
          <w:sz w:val="22"/>
          <w:szCs w:val="22"/>
        </w:rPr>
        <w:t>V primeru spremembe kadra, navedenega v obrazcu P-2 Seznam kadrov, za spremembo zadostuje pisno obvestilo izvajalca naročniku</w:t>
      </w:r>
      <w:r w:rsidR="00B70E13">
        <w:rPr>
          <w:rFonts w:ascii="Arial" w:eastAsia="Arial Unicode MS" w:hAnsi="Arial" w:cs="Arial"/>
          <w:kern w:val="1"/>
          <w:sz w:val="22"/>
          <w:szCs w:val="22"/>
        </w:rPr>
        <w:t xml:space="preserve"> s posredovanjem novega obrazca P-2 Seznam kadra z vsemi zahtevanimi prilogami</w:t>
      </w:r>
      <w:r w:rsidR="0094440C">
        <w:rPr>
          <w:rFonts w:ascii="Arial" w:eastAsia="Arial Unicode MS" w:hAnsi="Arial" w:cs="Arial"/>
          <w:kern w:val="1"/>
          <w:sz w:val="22"/>
          <w:szCs w:val="22"/>
        </w:rPr>
        <w:t xml:space="preserve">. </w:t>
      </w:r>
      <w:r w:rsidRPr="008472F6">
        <w:rPr>
          <w:rFonts w:ascii="Arial" w:eastAsia="Arial Unicode MS" w:hAnsi="Arial" w:cs="Arial"/>
          <w:kern w:val="1"/>
          <w:sz w:val="22"/>
          <w:szCs w:val="22"/>
        </w:rPr>
        <w:t xml:space="preserve">Če katerakoli od določb </w:t>
      </w:r>
      <w:r>
        <w:rPr>
          <w:rFonts w:ascii="Arial" w:eastAsia="Arial Unicode MS" w:hAnsi="Arial" w:cs="Arial"/>
          <w:kern w:val="1"/>
          <w:sz w:val="22"/>
          <w:szCs w:val="22"/>
        </w:rPr>
        <w:t>pogodbe</w:t>
      </w:r>
      <w:r w:rsidRPr="008472F6">
        <w:rPr>
          <w:rFonts w:ascii="Arial" w:eastAsia="Arial Unicode MS" w:hAnsi="Arial" w:cs="Arial"/>
          <w:kern w:val="1"/>
          <w:sz w:val="22"/>
          <w:szCs w:val="22"/>
        </w:rPr>
        <w:t xml:space="preserve"> je ali postane neveljavna, to ne vpliva na ostale določbe </w:t>
      </w:r>
      <w:r>
        <w:rPr>
          <w:rFonts w:ascii="Arial" w:eastAsia="Arial Unicode MS" w:hAnsi="Arial" w:cs="Arial"/>
          <w:kern w:val="1"/>
          <w:sz w:val="22"/>
          <w:szCs w:val="22"/>
        </w:rPr>
        <w:t>pogodbe</w:t>
      </w:r>
      <w:r w:rsidRPr="008472F6">
        <w:rPr>
          <w:rFonts w:ascii="Arial" w:eastAsia="Arial Unicode MS" w:hAnsi="Arial" w:cs="Arial"/>
          <w:kern w:val="1"/>
          <w:sz w:val="22"/>
          <w:szCs w:val="22"/>
        </w:rPr>
        <w:t xml:space="preserve">. Neveljavna določba se nadomesti z veljavno, ki mora čim bolj ustrezati namenu, ki ga je želela doseči neveljavna določba. </w:t>
      </w:r>
    </w:p>
    <w:p w14:paraId="46AD174F" w14:textId="77777777" w:rsidR="008472F6" w:rsidRPr="008472F6" w:rsidRDefault="008472F6" w:rsidP="00927D9F">
      <w:pPr>
        <w:widowControl w:val="0"/>
        <w:numPr>
          <w:ilvl w:val="0"/>
          <w:numId w:val="35"/>
        </w:numPr>
        <w:suppressAutoHyphens/>
        <w:overflowPunct/>
        <w:autoSpaceDE/>
        <w:autoSpaceDN/>
        <w:adjustRightInd/>
        <w:spacing w:after="120"/>
        <w:jc w:val="both"/>
        <w:textAlignment w:val="auto"/>
        <w:rPr>
          <w:rFonts w:ascii="Arial" w:eastAsia="Arial Unicode MS" w:hAnsi="Arial" w:cs="Arial"/>
          <w:kern w:val="1"/>
          <w:sz w:val="22"/>
          <w:szCs w:val="22"/>
        </w:rPr>
      </w:pPr>
      <w:r w:rsidRPr="008472F6">
        <w:rPr>
          <w:rFonts w:ascii="Arial" w:eastAsia="Arial Unicode MS" w:hAnsi="Arial" w:cs="Arial"/>
          <w:kern w:val="1"/>
          <w:sz w:val="22"/>
          <w:szCs w:val="22"/>
        </w:rPr>
        <w:t xml:space="preserve">Odstop </w:t>
      </w:r>
      <w:r>
        <w:rPr>
          <w:rFonts w:ascii="Arial" w:eastAsia="Arial Unicode MS" w:hAnsi="Arial" w:cs="Arial"/>
          <w:kern w:val="1"/>
          <w:sz w:val="22"/>
          <w:szCs w:val="22"/>
        </w:rPr>
        <w:t>pogodbe</w:t>
      </w:r>
      <w:r w:rsidRPr="008472F6">
        <w:rPr>
          <w:rFonts w:ascii="Arial" w:eastAsia="Arial Unicode MS" w:hAnsi="Arial" w:cs="Arial"/>
          <w:kern w:val="1"/>
          <w:sz w:val="22"/>
          <w:szCs w:val="22"/>
        </w:rPr>
        <w:t xml:space="preserve"> tretjemu je možen samo s pisnim soglasjem obeh strank </w:t>
      </w:r>
      <w:r>
        <w:rPr>
          <w:rFonts w:ascii="Arial" w:eastAsia="Arial Unicode MS" w:hAnsi="Arial" w:cs="Arial"/>
          <w:kern w:val="1"/>
          <w:sz w:val="22"/>
          <w:szCs w:val="22"/>
        </w:rPr>
        <w:t>pogodbe.</w:t>
      </w:r>
    </w:p>
    <w:p w14:paraId="79641C8B" w14:textId="77777777" w:rsidR="008472F6" w:rsidRPr="008472F6" w:rsidRDefault="008472F6" w:rsidP="00927D9F">
      <w:pPr>
        <w:widowControl w:val="0"/>
        <w:numPr>
          <w:ilvl w:val="0"/>
          <w:numId w:val="35"/>
        </w:numPr>
        <w:suppressAutoHyphens/>
        <w:overflowPunct/>
        <w:autoSpaceDE/>
        <w:autoSpaceDN/>
        <w:adjustRightInd/>
        <w:spacing w:after="120"/>
        <w:jc w:val="both"/>
        <w:textAlignment w:val="auto"/>
        <w:rPr>
          <w:rFonts w:ascii="Arial" w:eastAsia="Arial Unicode MS" w:hAnsi="Arial" w:cs="Arial"/>
          <w:kern w:val="1"/>
          <w:sz w:val="22"/>
          <w:szCs w:val="22"/>
        </w:rPr>
      </w:pPr>
      <w:r w:rsidRPr="008472F6">
        <w:rPr>
          <w:rFonts w:ascii="Arial" w:eastAsia="Arial Unicode MS" w:hAnsi="Arial" w:cs="Arial"/>
          <w:kern w:val="1"/>
          <w:sz w:val="22"/>
          <w:szCs w:val="22"/>
        </w:rPr>
        <w:t xml:space="preserve">Stranki </w:t>
      </w:r>
      <w:r>
        <w:rPr>
          <w:rFonts w:ascii="Arial" w:eastAsia="Arial Unicode MS" w:hAnsi="Arial" w:cs="Arial"/>
          <w:kern w:val="1"/>
          <w:sz w:val="22"/>
          <w:szCs w:val="22"/>
        </w:rPr>
        <w:t>pogodbe</w:t>
      </w:r>
      <w:r w:rsidRPr="008472F6">
        <w:rPr>
          <w:rFonts w:ascii="Arial" w:eastAsia="Arial Unicode MS" w:hAnsi="Arial" w:cs="Arial"/>
          <w:kern w:val="1"/>
          <w:sz w:val="22"/>
          <w:szCs w:val="22"/>
        </w:rPr>
        <w:t xml:space="preserve"> se dogovorita, da bosta poskušali vse spore iz </w:t>
      </w:r>
      <w:r>
        <w:rPr>
          <w:rFonts w:ascii="Arial" w:eastAsia="Arial Unicode MS" w:hAnsi="Arial" w:cs="Arial"/>
          <w:kern w:val="1"/>
          <w:sz w:val="22"/>
          <w:szCs w:val="22"/>
        </w:rPr>
        <w:t>pogodbe</w:t>
      </w:r>
      <w:r w:rsidRPr="008472F6">
        <w:rPr>
          <w:rFonts w:ascii="Arial" w:eastAsia="Arial Unicode MS" w:hAnsi="Arial" w:cs="Arial"/>
          <w:kern w:val="1"/>
          <w:sz w:val="22"/>
          <w:szCs w:val="22"/>
        </w:rPr>
        <w:t xml:space="preserve"> rešiti sporazumno z neposrednimi pogovori med pooblaščenimi predstavniki obeh</w:t>
      </w:r>
      <w:r>
        <w:rPr>
          <w:rFonts w:ascii="Arial" w:eastAsia="Arial Unicode MS" w:hAnsi="Arial" w:cs="Arial"/>
          <w:kern w:val="1"/>
          <w:sz w:val="22"/>
          <w:szCs w:val="22"/>
        </w:rPr>
        <w:t xml:space="preserve"> pogodbenih</w:t>
      </w:r>
      <w:r w:rsidRPr="008472F6">
        <w:rPr>
          <w:rFonts w:ascii="Arial" w:eastAsia="Arial Unicode MS" w:hAnsi="Arial" w:cs="Arial"/>
          <w:kern w:val="1"/>
          <w:sz w:val="22"/>
          <w:szCs w:val="22"/>
        </w:rPr>
        <w:t xml:space="preserve"> strank. V kolikor sporazum med strankama ne bi bil mogoč, se dogovorita, da bo o sporih iz </w:t>
      </w:r>
      <w:r>
        <w:rPr>
          <w:rFonts w:ascii="Arial" w:eastAsia="Arial Unicode MS" w:hAnsi="Arial" w:cs="Arial"/>
          <w:kern w:val="1"/>
          <w:sz w:val="22"/>
          <w:szCs w:val="22"/>
        </w:rPr>
        <w:t>pogodbe</w:t>
      </w:r>
      <w:r w:rsidRPr="008472F6">
        <w:rPr>
          <w:rFonts w:ascii="Arial" w:eastAsia="Arial Unicode MS" w:hAnsi="Arial" w:cs="Arial"/>
          <w:kern w:val="1"/>
          <w:sz w:val="22"/>
          <w:szCs w:val="22"/>
        </w:rPr>
        <w:t xml:space="preserve"> odločalo stvarno pristojno sodišče v Ljubljani po slovenskem pravu. </w:t>
      </w:r>
    </w:p>
    <w:p w14:paraId="10A80173" w14:textId="77777777" w:rsidR="008472F6" w:rsidRPr="008472F6" w:rsidRDefault="008472F6" w:rsidP="00927D9F">
      <w:pPr>
        <w:widowControl w:val="0"/>
        <w:numPr>
          <w:ilvl w:val="0"/>
          <w:numId w:val="35"/>
        </w:numPr>
        <w:suppressAutoHyphens/>
        <w:overflowPunct/>
        <w:autoSpaceDE/>
        <w:autoSpaceDN/>
        <w:adjustRightInd/>
        <w:spacing w:after="120"/>
        <w:jc w:val="both"/>
        <w:textAlignment w:val="auto"/>
        <w:rPr>
          <w:rFonts w:ascii="Arial" w:eastAsia="Arial Unicode MS" w:hAnsi="Arial" w:cs="Arial"/>
          <w:kern w:val="1"/>
          <w:sz w:val="22"/>
          <w:szCs w:val="22"/>
        </w:rPr>
      </w:pPr>
      <w:r>
        <w:rPr>
          <w:rFonts w:ascii="Arial" w:eastAsia="Arial Unicode MS" w:hAnsi="Arial" w:cs="Arial"/>
          <w:kern w:val="1"/>
          <w:sz w:val="22"/>
          <w:szCs w:val="22"/>
        </w:rPr>
        <w:t>Pogodba</w:t>
      </w:r>
      <w:r w:rsidRPr="008472F6">
        <w:rPr>
          <w:rFonts w:ascii="Arial" w:eastAsia="Arial Unicode MS" w:hAnsi="Arial" w:cs="Arial"/>
          <w:kern w:val="1"/>
          <w:sz w:val="22"/>
          <w:szCs w:val="22"/>
        </w:rPr>
        <w:t xml:space="preserve"> je sestavljen v štirih enakih izvodih, od katerih prejme vsaka </w:t>
      </w:r>
      <w:r>
        <w:rPr>
          <w:rFonts w:ascii="Arial" w:eastAsia="Arial Unicode MS" w:hAnsi="Arial" w:cs="Arial"/>
          <w:kern w:val="1"/>
          <w:sz w:val="22"/>
          <w:szCs w:val="22"/>
        </w:rPr>
        <w:t>pogodbena</w:t>
      </w:r>
      <w:r w:rsidRPr="008472F6">
        <w:rPr>
          <w:rFonts w:ascii="Arial" w:eastAsia="Arial Unicode MS" w:hAnsi="Arial" w:cs="Arial"/>
          <w:kern w:val="1"/>
          <w:sz w:val="22"/>
          <w:szCs w:val="22"/>
        </w:rPr>
        <w:t xml:space="preserve"> stranka po dva izvoda.</w:t>
      </w:r>
    </w:p>
    <w:p w14:paraId="184C637C" w14:textId="77777777" w:rsidR="006B6009" w:rsidRDefault="006B6009" w:rsidP="001B608A">
      <w:pPr>
        <w:jc w:val="both"/>
        <w:rPr>
          <w:rFonts w:ascii="Arial" w:hAnsi="Arial" w:cs="Arial"/>
          <w:sz w:val="22"/>
          <w:szCs w:val="22"/>
        </w:rPr>
      </w:pPr>
    </w:p>
    <w:p w14:paraId="45914332" w14:textId="77777777" w:rsidR="001B608A" w:rsidRPr="002B30D4" w:rsidRDefault="001B608A" w:rsidP="001B608A">
      <w:pPr>
        <w:jc w:val="both"/>
        <w:rPr>
          <w:rFonts w:ascii="Arial" w:hAnsi="Arial" w:cs="Arial"/>
          <w:sz w:val="22"/>
          <w:szCs w:val="22"/>
        </w:rPr>
      </w:pPr>
      <w:r w:rsidRPr="002B30D4">
        <w:rPr>
          <w:rFonts w:ascii="Arial" w:hAnsi="Arial" w:cs="Arial"/>
          <w:sz w:val="22"/>
          <w:szCs w:val="22"/>
        </w:rPr>
        <w:t>V Ljubljani, dne</w:t>
      </w:r>
      <w:r w:rsidR="006B6009">
        <w:rPr>
          <w:rFonts w:ascii="Arial" w:hAnsi="Arial" w:cs="Arial"/>
          <w:sz w:val="22"/>
          <w:szCs w:val="22"/>
        </w:rPr>
        <w:t xml:space="preserve"> </w:t>
      </w:r>
      <w:r w:rsidRPr="002B30D4">
        <w:rPr>
          <w:rFonts w:ascii="Arial" w:hAnsi="Arial" w:cs="Arial"/>
          <w:sz w:val="22"/>
          <w:szCs w:val="22"/>
        </w:rPr>
        <w:tab/>
      </w:r>
      <w:r w:rsidRPr="002B30D4">
        <w:rPr>
          <w:rFonts w:ascii="Arial" w:hAnsi="Arial" w:cs="Arial"/>
          <w:sz w:val="22"/>
          <w:szCs w:val="22"/>
        </w:rPr>
        <w:tab/>
      </w:r>
      <w:r w:rsidRPr="002B30D4">
        <w:rPr>
          <w:rFonts w:ascii="Arial" w:hAnsi="Arial" w:cs="Arial"/>
          <w:sz w:val="22"/>
          <w:szCs w:val="22"/>
        </w:rPr>
        <w:tab/>
      </w:r>
      <w:r w:rsidRPr="002B30D4">
        <w:rPr>
          <w:rFonts w:ascii="Arial" w:hAnsi="Arial" w:cs="Arial"/>
          <w:sz w:val="22"/>
          <w:szCs w:val="22"/>
        </w:rPr>
        <w:tab/>
      </w:r>
      <w:r w:rsidR="00BD448B">
        <w:rPr>
          <w:rFonts w:ascii="Arial" w:hAnsi="Arial" w:cs="Arial"/>
          <w:sz w:val="22"/>
          <w:szCs w:val="22"/>
        </w:rPr>
        <w:tab/>
      </w:r>
      <w:r w:rsidRPr="002B30D4">
        <w:rPr>
          <w:rFonts w:ascii="Arial" w:hAnsi="Arial" w:cs="Arial"/>
          <w:sz w:val="22"/>
          <w:szCs w:val="22"/>
        </w:rPr>
        <w:t>V</w:t>
      </w:r>
      <w:r w:rsidR="002B30D4">
        <w:rPr>
          <w:rFonts w:ascii="Arial" w:hAnsi="Arial" w:cs="Arial"/>
          <w:sz w:val="22"/>
          <w:szCs w:val="22"/>
        </w:rPr>
        <w:t>/na ___________</w:t>
      </w:r>
      <w:r w:rsidR="007518B0" w:rsidRPr="002B30D4">
        <w:rPr>
          <w:rFonts w:ascii="Arial" w:hAnsi="Arial" w:cs="Arial"/>
          <w:sz w:val="22"/>
          <w:szCs w:val="22"/>
        </w:rPr>
        <w:t xml:space="preserve">, </w:t>
      </w:r>
      <w:r w:rsidRPr="002B30D4">
        <w:rPr>
          <w:rFonts w:ascii="Arial" w:hAnsi="Arial" w:cs="Arial"/>
          <w:sz w:val="22"/>
          <w:szCs w:val="22"/>
        </w:rPr>
        <w:t xml:space="preserve">dne </w:t>
      </w:r>
    </w:p>
    <w:p w14:paraId="70CBA303" w14:textId="77777777" w:rsidR="001B608A" w:rsidRDefault="001B608A" w:rsidP="001B608A">
      <w:pPr>
        <w:jc w:val="both"/>
        <w:rPr>
          <w:rFonts w:ascii="Arial" w:hAnsi="Arial" w:cs="Arial"/>
          <w:sz w:val="22"/>
          <w:szCs w:val="22"/>
        </w:rPr>
      </w:pPr>
    </w:p>
    <w:p w14:paraId="4F399FBA" w14:textId="77777777" w:rsidR="00C00AC4" w:rsidRPr="002B30D4" w:rsidRDefault="00C00AC4" w:rsidP="001B608A">
      <w:pPr>
        <w:jc w:val="both"/>
        <w:rPr>
          <w:rFonts w:ascii="Arial" w:hAnsi="Arial" w:cs="Arial"/>
          <w:sz w:val="22"/>
          <w:szCs w:val="22"/>
        </w:rPr>
      </w:pPr>
    </w:p>
    <w:p w14:paraId="70B1834D" w14:textId="77777777" w:rsidR="001B608A" w:rsidRPr="002B30D4" w:rsidRDefault="001B608A" w:rsidP="001B608A">
      <w:pPr>
        <w:rPr>
          <w:rFonts w:ascii="Arial" w:hAnsi="Arial" w:cs="Arial"/>
          <w:sz w:val="22"/>
          <w:szCs w:val="22"/>
        </w:rPr>
      </w:pPr>
      <w:r w:rsidRPr="002B30D4">
        <w:rPr>
          <w:rFonts w:ascii="Arial" w:hAnsi="Arial" w:cs="Arial"/>
          <w:sz w:val="22"/>
          <w:szCs w:val="22"/>
        </w:rPr>
        <w:t>NAROČNIK:</w:t>
      </w:r>
      <w:r w:rsidRPr="002B30D4">
        <w:rPr>
          <w:rFonts w:ascii="Arial" w:hAnsi="Arial" w:cs="Arial"/>
          <w:sz w:val="22"/>
          <w:szCs w:val="22"/>
        </w:rPr>
        <w:tab/>
      </w:r>
      <w:r w:rsidRPr="002B30D4">
        <w:rPr>
          <w:rFonts w:ascii="Arial" w:hAnsi="Arial" w:cs="Arial"/>
          <w:sz w:val="22"/>
          <w:szCs w:val="22"/>
        </w:rPr>
        <w:tab/>
      </w:r>
      <w:r w:rsidRPr="002B30D4">
        <w:rPr>
          <w:rFonts w:ascii="Arial" w:hAnsi="Arial" w:cs="Arial"/>
          <w:sz w:val="22"/>
          <w:szCs w:val="22"/>
        </w:rPr>
        <w:tab/>
      </w:r>
      <w:r w:rsidRPr="002B30D4">
        <w:rPr>
          <w:rFonts w:ascii="Arial" w:hAnsi="Arial" w:cs="Arial"/>
          <w:sz w:val="22"/>
          <w:szCs w:val="22"/>
        </w:rPr>
        <w:tab/>
      </w:r>
      <w:r w:rsidR="002B30D4">
        <w:rPr>
          <w:rFonts w:ascii="Arial" w:hAnsi="Arial" w:cs="Arial"/>
          <w:sz w:val="22"/>
          <w:szCs w:val="22"/>
        </w:rPr>
        <w:tab/>
      </w:r>
      <w:r w:rsidR="00BD448B">
        <w:rPr>
          <w:rFonts w:ascii="Arial" w:hAnsi="Arial" w:cs="Arial"/>
          <w:sz w:val="22"/>
          <w:szCs w:val="22"/>
        </w:rPr>
        <w:tab/>
      </w:r>
      <w:r w:rsidRPr="002B30D4">
        <w:rPr>
          <w:rFonts w:ascii="Arial" w:hAnsi="Arial" w:cs="Arial"/>
          <w:sz w:val="22"/>
          <w:szCs w:val="22"/>
        </w:rPr>
        <w:t>IZVAJALEC:</w:t>
      </w:r>
    </w:p>
    <w:p w14:paraId="65070DEB" w14:textId="77777777" w:rsidR="006B6009" w:rsidRDefault="006B6009" w:rsidP="001B608A">
      <w:pPr>
        <w:rPr>
          <w:rFonts w:ascii="Arial" w:hAnsi="Arial" w:cs="Arial"/>
          <w:b/>
          <w:bCs/>
          <w:sz w:val="22"/>
          <w:szCs w:val="22"/>
        </w:rPr>
      </w:pPr>
    </w:p>
    <w:p w14:paraId="5AADCE68" w14:textId="77777777" w:rsidR="001B608A" w:rsidRPr="00BD448B" w:rsidRDefault="001B608A" w:rsidP="001B608A">
      <w:pPr>
        <w:rPr>
          <w:rFonts w:ascii="Arial" w:hAnsi="Arial" w:cs="Arial"/>
          <w:bCs/>
          <w:sz w:val="22"/>
          <w:szCs w:val="22"/>
        </w:rPr>
      </w:pPr>
      <w:r w:rsidRPr="00BD448B">
        <w:rPr>
          <w:rFonts w:ascii="Arial" w:hAnsi="Arial" w:cs="Arial"/>
          <w:bCs/>
          <w:sz w:val="22"/>
          <w:szCs w:val="22"/>
        </w:rPr>
        <w:t>REPUBLIKA SLOVENIJA</w:t>
      </w:r>
      <w:r w:rsidRPr="00BD448B">
        <w:rPr>
          <w:rFonts w:ascii="Arial" w:hAnsi="Arial" w:cs="Arial"/>
          <w:bCs/>
          <w:sz w:val="22"/>
          <w:szCs w:val="22"/>
        </w:rPr>
        <w:tab/>
      </w:r>
      <w:r w:rsidRPr="00BD448B">
        <w:rPr>
          <w:rFonts w:ascii="Arial" w:hAnsi="Arial" w:cs="Arial"/>
          <w:bCs/>
          <w:sz w:val="22"/>
          <w:szCs w:val="22"/>
        </w:rPr>
        <w:tab/>
      </w:r>
      <w:r w:rsidR="002B30D4" w:rsidRPr="00BD448B">
        <w:rPr>
          <w:rFonts w:ascii="Arial" w:hAnsi="Arial" w:cs="Arial"/>
          <w:bCs/>
          <w:sz w:val="22"/>
          <w:szCs w:val="22"/>
        </w:rPr>
        <w:tab/>
      </w:r>
    </w:p>
    <w:p w14:paraId="58D4440C" w14:textId="77777777" w:rsidR="001B608A" w:rsidRPr="00BD448B" w:rsidRDefault="001B4A78" w:rsidP="001B608A">
      <w:pPr>
        <w:rPr>
          <w:rFonts w:ascii="Arial" w:hAnsi="Arial" w:cs="Arial"/>
          <w:bCs/>
          <w:sz w:val="22"/>
          <w:szCs w:val="22"/>
        </w:rPr>
      </w:pPr>
      <w:r w:rsidRPr="00BD448B">
        <w:rPr>
          <w:rFonts w:ascii="Arial" w:hAnsi="Arial" w:cs="Arial"/>
          <w:bCs/>
          <w:sz w:val="22"/>
          <w:szCs w:val="22"/>
        </w:rPr>
        <w:t>MINISTRSTVO ZA ZUNANJE ZADEVE</w:t>
      </w:r>
      <w:r w:rsidRPr="00BD448B">
        <w:rPr>
          <w:rFonts w:ascii="Arial" w:hAnsi="Arial" w:cs="Arial"/>
          <w:bCs/>
          <w:sz w:val="22"/>
          <w:szCs w:val="22"/>
        </w:rPr>
        <w:tab/>
      </w:r>
      <w:r w:rsidRPr="00BD448B">
        <w:rPr>
          <w:rFonts w:ascii="Arial" w:hAnsi="Arial" w:cs="Arial"/>
          <w:bCs/>
          <w:sz w:val="22"/>
          <w:szCs w:val="22"/>
        </w:rPr>
        <w:tab/>
      </w:r>
      <w:r w:rsidRPr="00BD448B">
        <w:rPr>
          <w:rFonts w:ascii="Arial" w:hAnsi="Arial" w:cs="Arial"/>
          <w:bCs/>
          <w:sz w:val="22"/>
          <w:szCs w:val="22"/>
        </w:rPr>
        <w:tab/>
        <w:t xml:space="preserve"> </w:t>
      </w:r>
    </w:p>
    <w:p w14:paraId="62435926" w14:textId="77777777" w:rsidR="001B608A" w:rsidRPr="00BD448B" w:rsidRDefault="001B608A" w:rsidP="001B608A">
      <w:pPr>
        <w:rPr>
          <w:rFonts w:ascii="Arial" w:hAnsi="Arial" w:cs="Arial"/>
          <w:bCs/>
          <w:sz w:val="22"/>
          <w:szCs w:val="22"/>
        </w:rPr>
      </w:pPr>
    </w:p>
    <w:p w14:paraId="4CBFEA02" w14:textId="2C357AEF" w:rsidR="00BD448B" w:rsidRDefault="001B1134" w:rsidP="00EE2307">
      <w:pPr>
        <w:jc w:val="both"/>
        <w:rPr>
          <w:rFonts w:ascii="Arial" w:hAnsi="Arial" w:cs="Arial"/>
          <w:color w:val="000000"/>
          <w:sz w:val="22"/>
          <w:szCs w:val="22"/>
        </w:rPr>
      </w:pPr>
      <w:r>
        <w:rPr>
          <w:rFonts w:ascii="Arial" w:hAnsi="Arial" w:cs="Arial"/>
          <w:color w:val="000000"/>
          <w:sz w:val="22"/>
          <w:szCs w:val="22"/>
        </w:rPr>
        <w:t>Jožef DROFENIK</w:t>
      </w:r>
    </w:p>
    <w:p w14:paraId="79813B72" w14:textId="77777777" w:rsidR="000264DD" w:rsidRPr="00BD448B" w:rsidRDefault="00CD09D6" w:rsidP="00EE2307">
      <w:pPr>
        <w:jc w:val="both"/>
        <w:rPr>
          <w:rFonts w:ascii="Arial" w:hAnsi="Arial" w:cs="Arial"/>
          <w:color w:val="000000"/>
          <w:sz w:val="22"/>
          <w:szCs w:val="22"/>
        </w:rPr>
      </w:pPr>
      <w:r>
        <w:rPr>
          <w:rFonts w:ascii="Arial" w:hAnsi="Arial" w:cs="Arial"/>
          <w:color w:val="000000"/>
          <w:sz w:val="22"/>
          <w:szCs w:val="22"/>
        </w:rPr>
        <w:t>veleposlanik</w:t>
      </w:r>
    </w:p>
    <w:p w14:paraId="6DD273C1" w14:textId="55FDE6FF" w:rsidR="00447D58" w:rsidRPr="002B30D4" w:rsidRDefault="00CD09D6" w:rsidP="00EE2307">
      <w:pPr>
        <w:jc w:val="both"/>
        <w:rPr>
          <w:rFonts w:ascii="Arial" w:hAnsi="Arial" w:cs="Arial"/>
          <w:sz w:val="22"/>
          <w:szCs w:val="22"/>
        </w:rPr>
      </w:pPr>
      <w:r>
        <w:rPr>
          <w:rFonts w:ascii="Arial" w:hAnsi="Arial" w:cs="Arial"/>
          <w:color w:val="000000"/>
          <w:sz w:val="22"/>
          <w:szCs w:val="22"/>
        </w:rPr>
        <w:t>v.</w:t>
      </w:r>
      <w:r w:rsidR="00B07D16">
        <w:rPr>
          <w:rFonts w:ascii="Arial" w:hAnsi="Arial" w:cs="Arial"/>
          <w:color w:val="000000"/>
          <w:sz w:val="22"/>
          <w:szCs w:val="22"/>
        </w:rPr>
        <w:t xml:space="preserve"> </w:t>
      </w:r>
      <w:r>
        <w:rPr>
          <w:rFonts w:ascii="Arial" w:hAnsi="Arial" w:cs="Arial"/>
          <w:color w:val="000000"/>
          <w:sz w:val="22"/>
          <w:szCs w:val="22"/>
        </w:rPr>
        <w:t>d. generalnega sekretarja</w:t>
      </w:r>
      <w:r w:rsidR="001B4A78" w:rsidRPr="00BD448B">
        <w:rPr>
          <w:rFonts w:ascii="Arial" w:hAnsi="Arial" w:cs="Arial"/>
          <w:color w:val="000000"/>
          <w:sz w:val="22"/>
          <w:szCs w:val="22"/>
        </w:rPr>
        <w:tab/>
      </w:r>
      <w:r w:rsidR="001B4A78">
        <w:rPr>
          <w:rFonts w:ascii="Arial" w:hAnsi="Arial" w:cs="Arial"/>
          <w:b/>
          <w:sz w:val="22"/>
          <w:szCs w:val="22"/>
        </w:rPr>
        <w:tab/>
      </w:r>
    </w:p>
    <w:sectPr w:rsidR="00447D58" w:rsidRPr="002B30D4" w:rsidSect="006C0DDB">
      <w:headerReference w:type="default" r:id="rId9"/>
      <w:footerReference w:type="default" r:id="rId10"/>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995ABE" w14:textId="77777777" w:rsidR="001C481B" w:rsidRDefault="001C481B" w:rsidP="00092E1D">
      <w:pPr>
        <w:pStyle w:val="Heading1"/>
      </w:pPr>
      <w:r>
        <w:separator/>
      </w:r>
    </w:p>
  </w:endnote>
  <w:endnote w:type="continuationSeparator" w:id="0">
    <w:p w14:paraId="0E5FA736" w14:textId="77777777" w:rsidR="001C481B" w:rsidRDefault="001C481B" w:rsidP="00092E1D">
      <w:pPr>
        <w:pStyle w:val="Heading1"/>
      </w:pPr>
      <w:r>
        <w:continuationSeparator/>
      </w:r>
    </w:p>
  </w:endnote>
  <w:endnote w:type="continuationNotice" w:id="1">
    <w:p w14:paraId="0745127B" w14:textId="77777777" w:rsidR="001C481B" w:rsidRDefault="001C48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OCR A Extended">
    <w:charset w:val="00"/>
    <w:family w:val="modern"/>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E05560" w14:textId="77777777" w:rsidR="00610A59" w:rsidRPr="00007E1B" w:rsidRDefault="00610A59">
    <w:pPr>
      <w:pStyle w:val="Footer"/>
      <w:pBdr>
        <w:top w:val="single" w:sz="4" w:space="3" w:color="auto"/>
      </w:pBdr>
      <w:tabs>
        <w:tab w:val="right" w:pos="9000"/>
      </w:tabs>
      <w:rPr>
        <w:rStyle w:val="PageNumber"/>
        <w:rFonts w:ascii="Arial" w:eastAsia="Arial Unicode MS" w:hAnsi="Arial" w:cs="Arial"/>
      </w:rPr>
    </w:pPr>
    <w:r>
      <w:rPr>
        <w:rStyle w:val="PageNumber"/>
        <w:sz w:val="16"/>
        <w:vertAlign w:val="superscript"/>
      </w:rPr>
      <w:tab/>
    </w:r>
    <w:r w:rsidRPr="00007E1B">
      <w:rPr>
        <w:rStyle w:val="PageNumber"/>
        <w:rFonts w:ascii="Arial" w:hAnsi="Arial" w:cs="Arial"/>
        <w:vertAlign w:val="superscript"/>
      </w:rPr>
      <w:t xml:space="preserve">Stran </w:t>
    </w:r>
    <w:r w:rsidRPr="00007E1B">
      <w:rPr>
        <w:rStyle w:val="PageNumber"/>
        <w:rFonts w:ascii="Arial" w:hAnsi="Arial" w:cs="Arial"/>
        <w:vertAlign w:val="superscript"/>
      </w:rPr>
      <w:fldChar w:fldCharType="begin"/>
    </w:r>
    <w:r w:rsidRPr="00007E1B">
      <w:rPr>
        <w:rStyle w:val="PageNumber"/>
        <w:rFonts w:ascii="Arial" w:hAnsi="Arial" w:cs="Arial"/>
        <w:vertAlign w:val="superscript"/>
      </w:rPr>
      <w:instrText xml:space="preserve"> PAGE </w:instrText>
    </w:r>
    <w:r w:rsidRPr="00007E1B">
      <w:rPr>
        <w:rStyle w:val="PageNumber"/>
        <w:rFonts w:ascii="Arial" w:hAnsi="Arial" w:cs="Arial"/>
        <w:vertAlign w:val="superscript"/>
      </w:rPr>
      <w:fldChar w:fldCharType="separate"/>
    </w:r>
    <w:r w:rsidR="004A5D25">
      <w:rPr>
        <w:rStyle w:val="PageNumber"/>
        <w:rFonts w:ascii="Arial" w:hAnsi="Arial" w:cs="Arial"/>
        <w:noProof/>
        <w:vertAlign w:val="superscript"/>
      </w:rPr>
      <w:t>1</w:t>
    </w:r>
    <w:r w:rsidRPr="00007E1B">
      <w:rPr>
        <w:rStyle w:val="PageNumber"/>
        <w:rFonts w:ascii="Arial" w:hAnsi="Arial" w:cs="Arial"/>
        <w:vertAlign w:val="superscript"/>
      </w:rPr>
      <w:fldChar w:fldCharType="end"/>
    </w:r>
    <w:r w:rsidRPr="00007E1B">
      <w:rPr>
        <w:rStyle w:val="PageNumber"/>
        <w:rFonts w:ascii="Arial" w:hAnsi="Arial" w:cs="Arial"/>
        <w:vertAlign w:val="superscript"/>
      </w:rPr>
      <w:t xml:space="preserve"> od </w:t>
    </w:r>
    <w:r w:rsidRPr="00007E1B">
      <w:rPr>
        <w:rStyle w:val="PageNumber"/>
        <w:rFonts w:ascii="Arial" w:hAnsi="Arial" w:cs="Arial"/>
        <w:vertAlign w:val="superscript"/>
      </w:rPr>
      <w:fldChar w:fldCharType="begin"/>
    </w:r>
    <w:r w:rsidRPr="00007E1B">
      <w:rPr>
        <w:rStyle w:val="PageNumber"/>
        <w:rFonts w:ascii="Arial" w:hAnsi="Arial" w:cs="Arial"/>
        <w:vertAlign w:val="superscript"/>
      </w:rPr>
      <w:instrText xml:space="preserve"> NUMPAGES </w:instrText>
    </w:r>
    <w:r w:rsidRPr="00007E1B">
      <w:rPr>
        <w:rStyle w:val="PageNumber"/>
        <w:rFonts w:ascii="Arial" w:hAnsi="Arial" w:cs="Arial"/>
        <w:vertAlign w:val="superscript"/>
      </w:rPr>
      <w:fldChar w:fldCharType="separate"/>
    </w:r>
    <w:r w:rsidR="004A5D25">
      <w:rPr>
        <w:rStyle w:val="PageNumber"/>
        <w:rFonts w:ascii="Arial" w:hAnsi="Arial" w:cs="Arial"/>
        <w:noProof/>
        <w:vertAlign w:val="superscript"/>
      </w:rPr>
      <w:t>11</w:t>
    </w:r>
    <w:r w:rsidRPr="00007E1B">
      <w:rPr>
        <w:rStyle w:val="PageNumber"/>
        <w:rFonts w:ascii="Arial" w:hAnsi="Arial" w:cs="Arial"/>
        <w:vertAlign w:val="superscript"/>
      </w:rPr>
      <w:fldChar w:fldCharType="end"/>
    </w:r>
  </w:p>
  <w:p w14:paraId="66380B34" w14:textId="77777777" w:rsidR="00610A59" w:rsidRDefault="00610A59">
    <w:pPr>
      <w:jc w:val="both"/>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8B2648" w14:textId="77777777" w:rsidR="001C481B" w:rsidRDefault="001C481B" w:rsidP="00092E1D">
      <w:pPr>
        <w:pStyle w:val="Heading1"/>
      </w:pPr>
      <w:r>
        <w:separator/>
      </w:r>
    </w:p>
  </w:footnote>
  <w:footnote w:type="continuationSeparator" w:id="0">
    <w:p w14:paraId="22998CB4" w14:textId="77777777" w:rsidR="001C481B" w:rsidRDefault="001C481B" w:rsidP="00092E1D">
      <w:pPr>
        <w:pStyle w:val="Heading1"/>
      </w:pPr>
      <w:r>
        <w:continuationSeparator/>
      </w:r>
    </w:p>
  </w:footnote>
  <w:footnote w:type="continuationNotice" w:id="1">
    <w:p w14:paraId="5BA2296D" w14:textId="77777777" w:rsidR="001C481B" w:rsidRDefault="001C481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A0EE02" w14:textId="79324E18" w:rsidR="00610A59" w:rsidRPr="002B30D4" w:rsidRDefault="00610A59" w:rsidP="001B608A">
    <w:pPr>
      <w:pStyle w:val="Header"/>
      <w:pBdr>
        <w:bottom w:val="single" w:sz="4" w:space="1" w:color="auto"/>
      </w:pBdr>
      <w:jc w:val="right"/>
      <w:rPr>
        <w:rFonts w:ascii="Arial" w:hAnsi="Arial" w:cs="Arial"/>
        <w:sz w:val="16"/>
        <w:szCs w:val="16"/>
      </w:rPr>
    </w:pPr>
    <w:r>
      <w:rPr>
        <w:rFonts w:ascii="Arial" w:hAnsi="Arial" w:cs="Arial"/>
        <w:sz w:val="16"/>
        <w:szCs w:val="16"/>
      </w:rPr>
      <w:t>O</w:t>
    </w:r>
    <w:r w:rsidR="004A5D25">
      <w:rPr>
        <w:rFonts w:ascii="Arial" w:hAnsi="Arial" w:cs="Arial"/>
        <w:sz w:val="16"/>
        <w:szCs w:val="16"/>
      </w:rPr>
      <w:t>brazec P-3</w:t>
    </w:r>
    <w:r w:rsidR="004A5D25">
      <w:rPr>
        <w:rFonts w:ascii="Arial" w:hAnsi="Arial" w:cs="Arial"/>
        <w:sz w:val="16"/>
        <w:szCs w:val="16"/>
      </w:rPr>
      <w:tab/>
    </w:r>
    <w:r w:rsidR="004A5D25">
      <w:rPr>
        <w:rFonts w:ascii="Arial" w:hAnsi="Arial" w:cs="Arial"/>
        <w:sz w:val="16"/>
        <w:szCs w:val="16"/>
      </w:rPr>
      <w:tab/>
      <w:t>Vzorec pogodbe - popravek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439E7"/>
    <w:multiLevelType w:val="multilevel"/>
    <w:tmpl w:val="4F249EBA"/>
    <w:lvl w:ilvl="0">
      <w:start w:val="3"/>
      <w:numFmt w:val="bullet"/>
      <w:lvlText w:val="-"/>
      <w:lvlJc w:val="left"/>
      <w:pPr>
        <w:tabs>
          <w:tab w:val="num" w:pos="360"/>
        </w:tabs>
        <w:ind w:left="360" w:hanging="360"/>
      </w:pPr>
      <w:rPr>
        <w:rFonts w:ascii="Arial" w:eastAsia="Times New Roman" w:hAnsi="Arial" w:cs="Arial" w:hint="default"/>
        <w:color w:val="auto"/>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BA70F7"/>
    <w:multiLevelType w:val="multilevel"/>
    <w:tmpl w:val="BD26F10A"/>
    <w:lvl w:ilvl="0">
      <w:start w:val="1"/>
      <w:numFmt w:val="decimal"/>
      <w:lvlText w:val="%1."/>
      <w:lvlJc w:val="left"/>
      <w:pPr>
        <w:tabs>
          <w:tab w:val="num" w:pos="360"/>
        </w:tabs>
        <w:ind w:left="360" w:hanging="360"/>
      </w:pPr>
      <w:rPr>
        <w:rFonts w:ascii="Arial" w:eastAsia="Times New Roman" w:hAnsi="Arial" w:cs="Arial"/>
        <w:color w:val="auto"/>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27615AF"/>
    <w:multiLevelType w:val="multilevel"/>
    <w:tmpl w:val="6B0639B4"/>
    <w:lvl w:ilvl="0">
      <w:start w:val="1"/>
      <w:numFmt w:val="decimal"/>
      <w:lvlText w:val="%1."/>
      <w:lvlJc w:val="left"/>
      <w:pPr>
        <w:tabs>
          <w:tab w:val="num" w:pos="360"/>
        </w:tabs>
        <w:ind w:left="360" w:hanging="360"/>
      </w:pPr>
      <w:rPr>
        <w:rFonts w:ascii="Arial" w:eastAsia="Times New Roman" w:hAnsi="Arial" w:cs="Arial"/>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4E44FEB"/>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4C6E64"/>
    <w:multiLevelType w:val="hybridMultilevel"/>
    <w:tmpl w:val="6B527FF0"/>
    <w:lvl w:ilvl="0" w:tplc="C8026DE2">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08BC4BC5"/>
    <w:multiLevelType w:val="hybridMultilevel"/>
    <w:tmpl w:val="FE407B2C"/>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0A244178"/>
    <w:multiLevelType w:val="hybridMultilevel"/>
    <w:tmpl w:val="A8F0A1B8"/>
    <w:lvl w:ilvl="0" w:tplc="CE8ED38C">
      <w:start w:val="1"/>
      <w:numFmt w:val="decimal"/>
      <w:lvlText w:val="%1."/>
      <w:lvlJc w:val="left"/>
      <w:pPr>
        <w:ind w:left="284" w:hanging="284"/>
      </w:pPr>
      <w:rPr>
        <w:rFonts w:hint="default"/>
      </w:rPr>
    </w:lvl>
    <w:lvl w:ilvl="1" w:tplc="B25E5CA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AC1520C"/>
    <w:multiLevelType w:val="hybridMultilevel"/>
    <w:tmpl w:val="AEE2A140"/>
    <w:lvl w:ilvl="0" w:tplc="0424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10B9349C"/>
    <w:multiLevelType w:val="hybridMultilevel"/>
    <w:tmpl w:val="0974EB2A"/>
    <w:lvl w:ilvl="0" w:tplc="5A32BB5A">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12E45DD4"/>
    <w:multiLevelType w:val="hybridMultilevel"/>
    <w:tmpl w:val="26F254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134F7574"/>
    <w:multiLevelType w:val="multilevel"/>
    <w:tmpl w:val="02D03F5A"/>
    <w:lvl w:ilvl="0">
      <w:start w:val="3"/>
      <w:numFmt w:val="bullet"/>
      <w:lvlText w:val="-"/>
      <w:lvlJc w:val="left"/>
      <w:pPr>
        <w:tabs>
          <w:tab w:val="num" w:pos="360"/>
        </w:tabs>
        <w:ind w:left="360" w:hanging="360"/>
      </w:pPr>
      <w:rPr>
        <w:rFonts w:ascii="Arial" w:eastAsia="Times New Roman" w:hAnsi="Arial" w:cs="Arial"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154815EF"/>
    <w:multiLevelType w:val="hybridMultilevel"/>
    <w:tmpl w:val="BC163B5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1B861D08"/>
    <w:multiLevelType w:val="hybridMultilevel"/>
    <w:tmpl w:val="2D8A53D0"/>
    <w:lvl w:ilvl="0" w:tplc="C8026DE2">
      <w:start w:val="3"/>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nsid w:val="1F1F2CB1"/>
    <w:multiLevelType w:val="hybridMultilevel"/>
    <w:tmpl w:val="88EA195C"/>
    <w:lvl w:ilvl="0" w:tplc="0424000F">
      <w:start w:val="1"/>
      <w:numFmt w:val="decimal"/>
      <w:lvlText w:val="%1."/>
      <w:lvlJc w:val="left"/>
      <w:pPr>
        <w:ind w:left="862" w:hanging="360"/>
      </w:pPr>
    </w:lvl>
    <w:lvl w:ilvl="1" w:tplc="04240019" w:tentative="1">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15">
    <w:nsid w:val="21F73ACF"/>
    <w:multiLevelType w:val="multilevel"/>
    <w:tmpl w:val="09CE8902"/>
    <w:lvl w:ilvl="0">
      <w:start w:val="1"/>
      <w:numFmt w:val="decimal"/>
      <w:lvlText w:val="%1."/>
      <w:lvlJc w:val="left"/>
      <w:pPr>
        <w:tabs>
          <w:tab w:val="num" w:pos="360"/>
        </w:tabs>
        <w:ind w:left="360" w:hanging="360"/>
      </w:pPr>
      <w:rPr>
        <w:rFonts w:ascii="Arial" w:eastAsia="Calibri" w:hAnsi="Arial" w:cs="Arial"/>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22251C93"/>
    <w:multiLevelType w:val="hybridMultilevel"/>
    <w:tmpl w:val="DD244690"/>
    <w:name w:val="WW8Num22"/>
    <w:lvl w:ilvl="0" w:tplc="2C02D64C">
      <w:start w:val="1000"/>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7">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4BC6EDF"/>
    <w:multiLevelType w:val="multilevel"/>
    <w:tmpl w:val="AE28A5E2"/>
    <w:lvl w:ilvl="0">
      <w:start w:val="1"/>
      <w:numFmt w:val="decimal"/>
      <w:lvlText w:val="%1."/>
      <w:lvlJc w:val="left"/>
      <w:pPr>
        <w:tabs>
          <w:tab w:val="num" w:pos="360"/>
        </w:tabs>
        <w:ind w:left="360" w:hanging="360"/>
      </w:pPr>
      <w:rPr>
        <w:rFonts w:ascii="Arial" w:eastAsia="Times New Roman" w:hAnsi="Arial" w:cs="Arial"/>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27650DFF"/>
    <w:multiLevelType w:val="hybridMultilevel"/>
    <w:tmpl w:val="329631EC"/>
    <w:lvl w:ilvl="0" w:tplc="45C2ABB6">
      <w:start w:val="1"/>
      <w:numFmt w:val="decimal"/>
      <w:lvlText w:val="%1)"/>
      <w:lvlJc w:val="left"/>
      <w:pPr>
        <w:ind w:left="284" w:hanging="284"/>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27EE1678"/>
    <w:multiLevelType w:val="multilevel"/>
    <w:tmpl w:val="03285014"/>
    <w:lvl w:ilvl="0">
      <w:start w:val="1"/>
      <w:numFmt w:val="decimal"/>
      <w:lvlText w:val="%1."/>
      <w:lvlJc w:val="left"/>
      <w:pPr>
        <w:tabs>
          <w:tab w:val="num" w:pos="360"/>
        </w:tabs>
        <w:ind w:left="360" w:hanging="360"/>
      </w:pPr>
      <w:rPr>
        <w:rFonts w:ascii="Arial" w:eastAsia="Times New Roman" w:hAnsi="Arial" w:cs="Arial"/>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nsid w:val="2D9C655C"/>
    <w:multiLevelType w:val="hybridMultilevel"/>
    <w:tmpl w:val="8F1212FC"/>
    <w:name w:val="WW8Num222"/>
    <w:lvl w:ilvl="0" w:tplc="2C02D64C">
      <w:start w:val="1000"/>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2">
    <w:nsid w:val="30B420F9"/>
    <w:multiLevelType w:val="multilevel"/>
    <w:tmpl w:val="09CE8902"/>
    <w:lvl w:ilvl="0">
      <w:start w:val="1"/>
      <w:numFmt w:val="decimal"/>
      <w:lvlText w:val="%1."/>
      <w:lvlJc w:val="left"/>
      <w:pPr>
        <w:tabs>
          <w:tab w:val="num" w:pos="360"/>
        </w:tabs>
        <w:ind w:left="360" w:hanging="360"/>
      </w:pPr>
      <w:rPr>
        <w:rFonts w:ascii="Arial" w:eastAsia="Calibri" w:hAnsi="Arial" w:cs="Arial"/>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nsid w:val="3A1B5A38"/>
    <w:multiLevelType w:val="hybridMultilevel"/>
    <w:tmpl w:val="E4505AE2"/>
    <w:lvl w:ilvl="0" w:tplc="C652E85A">
      <w:start w:val="1"/>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3A284F33"/>
    <w:multiLevelType w:val="multilevel"/>
    <w:tmpl w:val="95F0BD84"/>
    <w:lvl w:ilvl="0">
      <w:start w:val="1"/>
      <w:numFmt w:val="decimal"/>
      <w:lvlText w:val="%1."/>
      <w:lvlJc w:val="left"/>
      <w:pPr>
        <w:tabs>
          <w:tab w:val="num" w:pos="360"/>
        </w:tabs>
        <w:ind w:left="360" w:hanging="360"/>
      </w:pPr>
      <w:rPr>
        <w:rFonts w:ascii="Arial" w:eastAsia="Times New Roman" w:hAnsi="Arial" w:cs="Arial"/>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nsid w:val="3B0028D9"/>
    <w:multiLevelType w:val="multilevel"/>
    <w:tmpl w:val="09CE8902"/>
    <w:lvl w:ilvl="0">
      <w:start w:val="1"/>
      <w:numFmt w:val="decimal"/>
      <w:lvlText w:val="%1."/>
      <w:lvlJc w:val="left"/>
      <w:pPr>
        <w:tabs>
          <w:tab w:val="num" w:pos="360"/>
        </w:tabs>
        <w:ind w:left="360" w:hanging="360"/>
      </w:pPr>
      <w:rPr>
        <w:rFonts w:ascii="Arial" w:eastAsia="Calibri" w:hAnsi="Arial" w:cs="Arial"/>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nsid w:val="3CBF2AD2"/>
    <w:multiLevelType w:val="multilevel"/>
    <w:tmpl w:val="5944D760"/>
    <w:lvl w:ilvl="0">
      <w:start w:val="1"/>
      <w:numFmt w:val="decimal"/>
      <w:lvlText w:val="%1."/>
      <w:lvlJc w:val="left"/>
      <w:pPr>
        <w:tabs>
          <w:tab w:val="num" w:pos="360"/>
        </w:tabs>
        <w:ind w:left="360" w:hanging="360"/>
      </w:pPr>
      <w:rPr>
        <w:rFonts w:ascii="Arial" w:eastAsia="Times New Roman" w:hAnsi="Arial" w:cs="Arial"/>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433767E8"/>
    <w:multiLevelType w:val="multilevel"/>
    <w:tmpl w:val="5944D760"/>
    <w:lvl w:ilvl="0">
      <w:start w:val="1"/>
      <w:numFmt w:val="decimal"/>
      <w:lvlText w:val="%1."/>
      <w:lvlJc w:val="left"/>
      <w:pPr>
        <w:tabs>
          <w:tab w:val="num" w:pos="360"/>
        </w:tabs>
        <w:ind w:left="360" w:hanging="360"/>
      </w:pPr>
      <w:rPr>
        <w:rFonts w:ascii="Arial" w:eastAsia="Times New Roman" w:hAnsi="Arial" w:cs="Arial"/>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46184187"/>
    <w:multiLevelType w:val="hybridMultilevel"/>
    <w:tmpl w:val="306626E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4BE42E06"/>
    <w:multiLevelType w:val="hybridMultilevel"/>
    <w:tmpl w:val="A60A4CEA"/>
    <w:lvl w:ilvl="0" w:tplc="C8026DE2">
      <w:start w:val="3"/>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nsid w:val="50C2653E"/>
    <w:multiLevelType w:val="singleLevel"/>
    <w:tmpl w:val="847C0A44"/>
    <w:lvl w:ilvl="0">
      <w:start w:val="1"/>
      <w:numFmt w:val="decimal"/>
      <w:pStyle w:val="clen"/>
      <w:lvlText w:val="%1. člen"/>
      <w:lvlJc w:val="center"/>
      <w:pPr>
        <w:tabs>
          <w:tab w:val="num" w:pos="648"/>
        </w:tabs>
        <w:ind w:left="0" w:firstLine="288"/>
      </w:pPr>
      <w:rPr>
        <w:rFonts w:ascii="Arial" w:hAnsi="Arial" w:hint="default"/>
        <w:b w:val="0"/>
        <w:i w:val="0"/>
        <w:sz w:val="22"/>
      </w:rPr>
    </w:lvl>
  </w:abstractNum>
  <w:abstractNum w:abstractNumId="31">
    <w:nsid w:val="545742A6"/>
    <w:multiLevelType w:val="hybridMultilevel"/>
    <w:tmpl w:val="156C1040"/>
    <w:name w:val="WW8Num22222"/>
    <w:lvl w:ilvl="0" w:tplc="2C02D64C">
      <w:start w:val="1000"/>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2">
    <w:nsid w:val="54881D11"/>
    <w:multiLevelType w:val="hybridMultilevel"/>
    <w:tmpl w:val="529CB9EE"/>
    <w:lvl w:ilvl="0" w:tplc="6AD4A25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nsid w:val="55752738"/>
    <w:multiLevelType w:val="hybridMultilevel"/>
    <w:tmpl w:val="775EE56A"/>
    <w:name w:val="WW8Num2222"/>
    <w:lvl w:ilvl="0" w:tplc="2C02D64C">
      <w:start w:val="1000"/>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4">
    <w:nsid w:val="56820928"/>
    <w:multiLevelType w:val="multilevel"/>
    <w:tmpl w:val="256E79B6"/>
    <w:lvl w:ilvl="0">
      <w:start w:val="2"/>
      <w:numFmt w:val="decimal"/>
      <w:lvlText w:val="%1."/>
      <w:lvlJc w:val="left"/>
      <w:pPr>
        <w:tabs>
          <w:tab w:val="num" w:pos="360"/>
        </w:tabs>
        <w:ind w:left="360" w:hanging="360"/>
      </w:pPr>
      <w:rPr>
        <w:rFonts w:ascii="Arial" w:eastAsia="Calibri" w:hAnsi="Arial" w:cs="Arial"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58340050"/>
    <w:multiLevelType w:val="hybridMultilevel"/>
    <w:tmpl w:val="AFB41268"/>
    <w:name w:val="WW8Num222222"/>
    <w:lvl w:ilvl="0" w:tplc="864A268C">
      <w:start w:val="1000"/>
      <w:numFmt w:val="bullet"/>
      <w:lvlText w:val="-"/>
      <w:lvlJc w:val="left"/>
      <w:pPr>
        <w:tabs>
          <w:tab w:val="num" w:pos="1080"/>
        </w:tabs>
        <w:ind w:left="1080" w:hanging="360"/>
      </w:pPr>
      <w:rPr>
        <w:rFonts w:ascii="Times New Roman" w:eastAsia="Times New Roman" w:hAnsi="Times New Roman" w:cs="Times New Roman" w:hint="default"/>
        <w:color w:val="auto"/>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6">
    <w:nsid w:val="5EC334ED"/>
    <w:multiLevelType w:val="multilevel"/>
    <w:tmpl w:val="5948A42E"/>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5ED67EF5"/>
    <w:multiLevelType w:val="multilevel"/>
    <w:tmpl w:val="F04C2F8E"/>
    <w:lvl w:ilvl="0">
      <w:start w:val="2"/>
      <w:numFmt w:val="decimal"/>
      <w:lvlText w:val="%1."/>
      <w:lvlJc w:val="left"/>
      <w:pPr>
        <w:tabs>
          <w:tab w:val="num" w:pos="360"/>
        </w:tabs>
        <w:ind w:left="360" w:hanging="360"/>
      </w:pPr>
      <w:rPr>
        <w:rFonts w:ascii="Arial" w:eastAsia="Calibri" w:hAnsi="Arial" w:cs="Arial"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nsid w:val="605C6C32"/>
    <w:multiLevelType w:val="hybridMultilevel"/>
    <w:tmpl w:val="23980054"/>
    <w:lvl w:ilvl="0" w:tplc="1C728520">
      <w:start w:val="1"/>
      <w:numFmt w:val="bullet"/>
      <w:lvlText w:val=""/>
      <w:lvlJc w:val="left"/>
      <w:pPr>
        <w:ind w:left="862" w:hanging="360"/>
      </w:pPr>
      <w:rPr>
        <w:rFonts w:ascii="Symbol" w:hAnsi="Symbol" w:hint="default"/>
      </w:rPr>
    </w:lvl>
    <w:lvl w:ilvl="1" w:tplc="04240019" w:tentative="1">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39">
    <w:nsid w:val="63BB439D"/>
    <w:multiLevelType w:val="hybridMultilevel"/>
    <w:tmpl w:val="3CDAE4F2"/>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0">
    <w:nsid w:val="63C710AB"/>
    <w:multiLevelType w:val="hybridMultilevel"/>
    <w:tmpl w:val="5BECD6E8"/>
    <w:lvl w:ilvl="0" w:tplc="C8026DE2">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nsid w:val="66214BC7"/>
    <w:multiLevelType w:val="hybridMultilevel"/>
    <w:tmpl w:val="9D0A24E4"/>
    <w:lvl w:ilvl="0" w:tplc="C8026DE2">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nsid w:val="676A2DB3"/>
    <w:multiLevelType w:val="hybridMultilevel"/>
    <w:tmpl w:val="82B4A36A"/>
    <w:lvl w:ilvl="0" w:tplc="7E609AE4">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nsid w:val="692E5D1F"/>
    <w:multiLevelType w:val="multilevel"/>
    <w:tmpl w:val="853CB6F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ascii="Arial" w:eastAsia="Calibri" w:hAnsi="Arial" w:cs="Arial"/>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nsid w:val="69CB571C"/>
    <w:multiLevelType w:val="hybridMultilevel"/>
    <w:tmpl w:val="4A48240E"/>
    <w:lvl w:ilvl="0" w:tplc="70D2C5D8">
      <w:start w:val="1"/>
      <w:numFmt w:val="decimal"/>
      <w:lvlText w:val="%1."/>
      <w:lvlJc w:val="left"/>
      <w:pPr>
        <w:tabs>
          <w:tab w:val="num" w:pos="360"/>
        </w:tabs>
        <w:ind w:left="360" w:hanging="360"/>
      </w:pPr>
      <w:rPr>
        <w:rFonts w:ascii="Arial" w:eastAsia="Times New Roman" w:hAnsi="Arial" w:cs="Arial"/>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5">
    <w:nsid w:val="69E40C0D"/>
    <w:multiLevelType w:val="multilevel"/>
    <w:tmpl w:val="09CE8902"/>
    <w:lvl w:ilvl="0">
      <w:start w:val="1"/>
      <w:numFmt w:val="decimal"/>
      <w:lvlText w:val="%1."/>
      <w:lvlJc w:val="left"/>
      <w:pPr>
        <w:tabs>
          <w:tab w:val="num" w:pos="360"/>
        </w:tabs>
        <w:ind w:left="360" w:hanging="360"/>
      </w:pPr>
      <w:rPr>
        <w:rFonts w:ascii="Arial" w:eastAsia="Calibri" w:hAnsi="Arial" w:cs="Arial"/>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nsid w:val="6A97633C"/>
    <w:multiLevelType w:val="hybridMultilevel"/>
    <w:tmpl w:val="5FFE1F9C"/>
    <w:lvl w:ilvl="0" w:tplc="0424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6ADF4512"/>
    <w:multiLevelType w:val="multilevel"/>
    <w:tmpl w:val="5944D760"/>
    <w:lvl w:ilvl="0">
      <w:start w:val="1"/>
      <w:numFmt w:val="decimal"/>
      <w:lvlText w:val="%1."/>
      <w:lvlJc w:val="left"/>
      <w:pPr>
        <w:tabs>
          <w:tab w:val="num" w:pos="360"/>
        </w:tabs>
        <w:ind w:left="360" w:hanging="360"/>
      </w:pPr>
      <w:rPr>
        <w:rFonts w:ascii="Arial" w:eastAsia="Times New Roman" w:hAnsi="Arial" w:cs="Arial"/>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nsid w:val="6BA572B4"/>
    <w:multiLevelType w:val="hybridMultilevel"/>
    <w:tmpl w:val="42F89CA4"/>
    <w:lvl w:ilvl="0" w:tplc="04090001">
      <w:start w:val="1"/>
      <w:numFmt w:val="bullet"/>
      <w:lvlText w:val=""/>
      <w:lvlJc w:val="left"/>
      <w:pPr>
        <w:tabs>
          <w:tab w:val="num" w:pos="567"/>
        </w:tabs>
        <w:ind w:left="567" w:hanging="56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C2443562">
      <w:start w:val="9"/>
      <w:numFmt w:val="bullet"/>
      <w:lvlText w:val="-"/>
      <w:lvlJc w:val="left"/>
      <w:pPr>
        <w:ind w:left="2340" w:hanging="360"/>
      </w:pPr>
      <w:rPr>
        <w:rFonts w:ascii="Verdana" w:eastAsia="Arial Unicode MS" w:hAnsi="Verdana" w:cs="Times New Roman" w:hint="default"/>
      </w:rPr>
    </w:lvl>
    <w:lvl w:ilvl="3" w:tplc="DB7CA902">
      <w:start w:val="14"/>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6E4F2C94"/>
    <w:multiLevelType w:val="hybridMultilevel"/>
    <w:tmpl w:val="5BA6431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nsid w:val="794B092D"/>
    <w:multiLevelType w:val="hybridMultilevel"/>
    <w:tmpl w:val="2AE4BC9C"/>
    <w:lvl w:ilvl="0" w:tplc="04240011">
      <w:start w:val="1"/>
      <w:numFmt w:val="decimal"/>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2">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CDE2B69"/>
    <w:multiLevelType w:val="hybridMultilevel"/>
    <w:tmpl w:val="26F254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0"/>
  </w:num>
  <w:num w:numId="2">
    <w:abstractNumId w:val="44"/>
  </w:num>
  <w:num w:numId="3">
    <w:abstractNumId w:val="27"/>
  </w:num>
  <w:num w:numId="4">
    <w:abstractNumId w:val="18"/>
  </w:num>
  <w:num w:numId="5">
    <w:abstractNumId w:val="20"/>
  </w:num>
  <w:num w:numId="6">
    <w:abstractNumId w:val="24"/>
  </w:num>
  <w:num w:numId="7">
    <w:abstractNumId w:val="3"/>
  </w:num>
  <w:num w:numId="8">
    <w:abstractNumId w:val="32"/>
  </w:num>
  <w:num w:numId="9">
    <w:abstractNumId w:val="23"/>
  </w:num>
  <w:num w:numId="10">
    <w:abstractNumId w:val="45"/>
  </w:num>
  <w:num w:numId="11">
    <w:abstractNumId w:val="19"/>
  </w:num>
  <w:num w:numId="12">
    <w:abstractNumId w:val="25"/>
  </w:num>
  <w:num w:numId="13">
    <w:abstractNumId w:val="22"/>
  </w:num>
  <w:num w:numId="14">
    <w:abstractNumId w:val="47"/>
  </w:num>
  <w:num w:numId="15">
    <w:abstractNumId w:val="26"/>
  </w:num>
  <w:num w:numId="16">
    <w:abstractNumId w:val="29"/>
  </w:num>
  <w:num w:numId="17">
    <w:abstractNumId w:val="46"/>
  </w:num>
  <w:num w:numId="18">
    <w:abstractNumId w:val="2"/>
  </w:num>
  <w:num w:numId="19">
    <w:abstractNumId w:val="0"/>
  </w:num>
  <w:num w:numId="20">
    <w:abstractNumId w:val="11"/>
  </w:num>
  <w:num w:numId="21">
    <w:abstractNumId w:val="9"/>
  </w:num>
  <w:num w:numId="22">
    <w:abstractNumId w:val="1"/>
  </w:num>
  <w:num w:numId="23">
    <w:abstractNumId w:val="52"/>
  </w:num>
  <w:num w:numId="24">
    <w:abstractNumId w:val="7"/>
  </w:num>
  <w:num w:numId="25">
    <w:abstractNumId w:val="4"/>
  </w:num>
  <w:num w:numId="26">
    <w:abstractNumId w:val="17"/>
  </w:num>
  <w:num w:numId="27">
    <w:abstractNumId w:val="16"/>
  </w:num>
  <w:num w:numId="28">
    <w:abstractNumId w:val="43"/>
  </w:num>
  <w:num w:numId="29">
    <w:abstractNumId w:val="15"/>
  </w:num>
  <w:num w:numId="30">
    <w:abstractNumId w:val="36"/>
  </w:num>
  <w:num w:numId="31">
    <w:abstractNumId w:val="51"/>
  </w:num>
  <w:num w:numId="32">
    <w:abstractNumId w:val="39"/>
  </w:num>
  <w:num w:numId="33">
    <w:abstractNumId w:val="14"/>
  </w:num>
  <w:num w:numId="34">
    <w:abstractNumId w:val="38"/>
  </w:num>
  <w:num w:numId="35">
    <w:abstractNumId w:val="8"/>
  </w:num>
  <w:num w:numId="36">
    <w:abstractNumId w:val="48"/>
  </w:num>
  <w:num w:numId="37">
    <w:abstractNumId w:val="50"/>
  </w:num>
  <w:num w:numId="38">
    <w:abstractNumId w:val="28"/>
  </w:num>
  <w:num w:numId="39">
    <w:abstractNumId w:val="12"/>
  </w:num>
  <w:num w:numId="40">
    <w:abstractNumId w:val="6"/>
  </w:num>
  <w:num w:numId="41">
    <w:abstractNumId w:val="40"/>
  </w:num>
  <w:num w:numId="42">
    <w:abstractNumId w:val="53"/>
  </w:num>
  <w:num w:numId="43">
    <w:abstractNumId w:val="10"/>
  </w:num>
  <w:num w:numId="44">
    <w:abstractNumId w:val="13"/>
  </w:num>
  <w:num w:numId="45">
    <w:abstractNumId w:val="41"/>
  </w:num>
  <w:num w:numId="46">
    <w:abstractNumId w:val="5"/>
  </w:num>
  <w:num w:numId="47">
    <w:abstractNumId w:val="49"/>
  </w:num>
  <w:num w:numId="48">
    <w:abstractNumId w:val="34"/>
  </w:num>
  <w:num w:numId="49">
    <w:abstractNumId w:val="37"/>
  </w:num>
  <w:num w:numId="50">
    <w:abstractNumId w:val="4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noTabHangInd/>
    <w:spaceForUL/>
    <w:balanceSingleByteDoubleByteWidth/>
    <w:doNotLeaveBackslashAlone/>
    <w:ulTrailSpace/>
    <w:doNotExpandShiftReturn/>
    <w:subFontBySize/>
    <w:truncateFontHeightsLikeWP6/>
    <w:usePrinterMetrics/>
    <w:doNotSuppressParagraphBorders/>
    <w:wrapTrailSpace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5B1B42"/>
    <w:rsid w:val="00000F7A"/>
    <w:rsid w:val="00007E1B"/>
    <w:rsid w:val="000264DD"/>
    <w:rsid w:val="00032077"/>
    <w:rsid w:val="00063F89"/>
    <w:rsid w:val="00072371"/>
    <w:rsid w:val="000778F1"/>
    <w:rsid w:val="0008320A"/>
    <w:rsid w:val="00085574"/>
    <w:rsid w:val="00092E1D"/>
    <w:rsid w:val="000A23D4"/>
    <w:rsid w:val="000A61C6"/>
    <w:rsid w:val="000A6C2B"/>
    <w:rsid w:val="000A6D45"/>
    <w:rsid w:val="000B416F"/>
    <w:rsid w:val="000C41F2"/>
    <w:rsid w:val="000D245D"/>
    <w:rsid w:val="000E0CC2"/>
    <w:rsid w:val="000E39B4"/>
    <w:rsid w:val="000F6A30"/>
    <w:rsid w:val="000F6CBA"/>
    <w:rsid w:val="00101BEC"/>
    <w:rsid w:val="00111698"/>
    <w:rsid w:val="00112220"/>
    <w:rsid w:val="0012640E"/>
    <w:rsid w:val="001302FC"/>
    <w:rsid w:val="00133F06"/>
    <w:rsid w:val="0015490F"/>
    <w:rsid w:val="00157D48"/>
    <w:rsid w:val="00166C33"/>
    <w:rsid w:val="001805A4"/>
    <w:rsid w:val="00180B81"/>
    <w:rsid w:val="00181EE9"/>
    <w:rsid w:val="00190B3B"/>
    <w:rsid w:val="001971EC"/>
    <w:rsid w:val="001A0DD5"/>
    <w:rsid w:val="001B1134"/>
    <w:rsid w:val="001B4A78"/>
    <w:rsid w:val="001B608A"/>
    <w:rsid w:val="001B7B30"/>
    <w:rsid w:val="001C3365"/>
    <w:rsid w:val="001C481B"/>
    <w:rsid w:val="001C5612"/>
    <w:rsid w:val="001C6066"/>
    <w:rsid w:val="001C655B"/>
    <w:rsid w:val="001F07FB"/>
    <w:rsid w:val="001F6881"/>
    <w:rsid w:val="002011D3"/>
    <w:rsid w:val="002279B0"/>
    <w:rsid w:val="002416F6"/>
    <w:rsid w:val="002822D6"/>
    <w:rsid w:val="00284534"/>
    <w:rsid w:val="00291E5E"/>
    <w:rsid w:val="00294ACD"/>
    <w:rsid w:val="00295BDC"/>
    <w:rsid w:val="002B30D4"/>
    <w:rsid w:val="002B3CD1"/>
    <w:rsid w:val="002C40CB"/>
    <w:rsid w:val="002C4DFE"/>
    <w:rsid w:val="002D5329"/>
    <w:rsid w:val="002E59E2"/>
    <w:rsid w:val="003017D5"/>
    <w:rsid w:val="00305A10"/>
    <w:rsid w:val="0031103A"/>
    <w:rsid w:val="003205B7"/>
    <w:rsid w:val="003337C6"/>
    <w:rsid w:val="0033463D"/>
    <w:rsid w:val="00337FD0"/>
    <w:rsid w:val="00343764"/>
    <w:rsid w:val="00362A48"/>
    <w:rsid w:val="003649C3"/>
    <w:rsid w:val="003709C4"/>
    <w:rsid w:val="0039253D"/>
    <w:rsid w:val="003B0389"/>
    <w:rsid w:val="003C1DC9"/>
    <w:rsid w:val="003C5C35"/>
    <w:rsid w:val="003D5A56"/>
    <w:rsid w:val="003F358B"/>
    <w:rsid w:val="00411883"/>
    <w:rsid w:val="00415C9B"/>
    <w:rsid w:val="00421652"/>
    <w:rsid w:val="004219F2"/>
    <w:rsid w:val="0042231C"/>
    <w:rsid w:val="00442387"/>
    <w:rsid w:val="0044460D"/>
    <w:rsid w:val="00444CD1"/>
    <w:rsid w:val="00447411"/>
    <w:rsid w:val="00447D58"/>
    <w:rsid w:val="004545BE"/>
    <w:rsid w:val="004609C5"/>
    <w:rsid w:val="00470112"/>
    <w:rsid w:val="004764AD"/>
    <w:rsid w:val="00492939"/>
    <w:rsid w:val="004950F0"/>
    <w:rsid w:val="004A5D25"/>
    <w:rsid w:val="004A6EF7"/>
    <w:rsid w:val="004B2812"/>
    <w:rsid w:val="004D4F12"/>
    <w:rsid w:val="004F7220"/>
    <w:rsid w:val="00560B89"/>
    <w:rsid w:val="005611D1"/>
    <w:rsid w:val="005754BC"/>
    <w:rsid w:val="005A628E"/>
    <w:rsid w:val="005B1B42"/>
    <w:rsid w:val="005B7CCE"/>
    <w:rsid w:val="005D475A"/>
    <w:rsid w:val="005D6B48"/>
    <w:rsid w:val="005F5DB9"/>
    <w:rsid w:val="0060191D"/>
    <w:rsid w:val="00610A59"/>
    <w:rsid w:val="006231D1"/>
    <w:rsid w:val="0066296D"/>
    <w:rsid w:val="00672C8A"/>
    <w:rsid w:val="006B6009"/>
    <w:rsid w:val="006C0DDB"/>
    <w:rsid w:val="006C1396"/>
    <w:rsid w:val="006C3B39"/>
    <w:rsid w:val="006C4A3A"/>
    <w:rsid w:val="006D7B08"/>
    <w:rsid w:val="006E2320"/>
    <w:rsid w:val="006E54EF"/>
    <w:rsid w:val="006F23A2"/>
    <w:rsid w:val="00717890"/>
    <w:rsid w:val="007215E9"/>
    <w:rsid w:val="007232AD"/>
    <w:rsid w:val="0072429F"/>
    <w:rsid w:val="0073276A"/>
    <w:rsid w:val="007340E8"/>
    <w:rsid w:val="007518B0"/>
    <w:rsid w:val="00772AD6"/>
    <w:rsid w:val="00777461"/>
    <w:rsid w:val="007944BC"/>
    <w:rsid w:val="007B10A2"/>
    <w:rsid w:val="007B4AEA"/>
    <w:rsid w:val="007B6A2F"/>
    <w:rsid w:val="007D3A4E"/>
    <w:rsid w:val="007E09D9"/>
    <w:rsid w:val="007F4C18"/>
    <w:rsid w:val="00812878"/>
    <w:rsid w:val="0082239F"/>
    <w:rsid w:val="0082482E"/>
    <w:rsid w:val="00826B9B"/>
    <w:rsid w:val="00841407"/>
    <w:rsid w:val="008472F6"/>
    <w:rsid w:val="00851EED"/>
    <w:rsid w:val="00853F25"/>
    <w:rsid w:val="00861852"/>
    <w:rsid w:val="008668BB"/>
    <w:rsid w:val="00866DBC"/>
    <w:rsid w:val="00875897"/>
    <w:rsid w:val="00887E71"/>
    <w:rsid w:val="00892904"/>
    <w:rsid w:val="008B774D"/>
    <w:rsid w:val="008C0264"/>
    <w:rsid w:val="008C1B20"/>
    <w:rsid w:val="008C2D3B"/>
    <w:rsid w:val="008D10C2"/>
    <w:rsid w:val="008D4010"/>
    <w:rsid w:val="008E3789"/>
    <w:rsid w:val="008F1EF4"/>
    <w:rsid w:val="009024B9"/>
    <w:rsid w:val="00902A27"/>
    <w:rsid w:val="00910B99"/>
    <w:rsid w:val="00917E8B"/>
    <w:rsid w:val="00927D9F"/>
    <w:rsid w:val="009329B6"/>
    <w:rsid w:val="0094440C"/>
    <w:rsid w:val="00947527"/>
    <w:rsid w:val="009501D0"/>
    <w:rsid w:val="00957BC8"/>
    <w:rsid w:val="00964515"/>
    <w:rsid w:val="00966E27"/>
    <w:rsid w:val="00967252"/>
    <w:rsid w:val="009850C8"/>
    <w:rsid w:val="00986404"/>
    <w:rsid w:val="00995037"/>
    <w:rsid w:val="009A0A05"/>
    <w:rsid w:val="009A1B8F"/>
    <w:rsid w:val="009A3B22"/>
    <w:rsid w:val="009B4AC3"/>
    <w:rsid w:val="009C2D1B"/>
    <w:rsid w:val="009C766D"/>
    <w:rsid w:val="009C78CD"/>
    <w:rsid w:val="009D5C9A"/>
    <w:rsid w:val="009E1B6A"/>
    <w:rsid w:val="009F1E4D"/>
    <w:rsid w:val="009F42FD"/>
    <w:rsid w:val="00A1127E"/>
    <w:rsid w:val="00A17C47"/>
    <w:rsid w:val="00A23688"/>
    <w:rsid w:val="00A344F1"/>
    <w:rsid w:val="00A65E11"/>
    <w:rsid w:val="00A76EFA"/>
    <w:rsid w:val="00AB284B"/>
    <w:rsid w:val="00AD033B"/>
    <w:rsid w:val="00AD33C6"/>
    <w:rsid w:val="00AD57C4"/>
    <w:rsid w:val="00B07D16"/>
    <w:rsid w:val="00B340E3"/>
    <w:rsid w:val="00B34F44"/>
    <w:rsid w:val="00B36C25"/>
    <w:rsid w:val="00B44C73"/>
    <w:rsid w:val="00B61828"/>
    <w:rsid w:val="00B703DF"/>
    <w:rsid w:val="00B70E13"/>
    <w:rsid w:val="00B74229"/>
    <w:rsid w:val="00B77634"/>
    <w:rsid w:val="00BD448B"/>
    <w:rsid w:val="00C00AC4"/>
    <w:rsid w:val="00C02958"/>
    <w:rsid w:val="00C1341A"/>
    <w:rsid w:val="00C313E6"/>
    <w:rsid w:val="00C34FF6"/>
    <w:rsid w:val="00C90FB6"/>
    <w:rsid w:val="00C95EB5"/>
    <w:rsid w:val="00CC3087"/>
    <w:rsid w:val="00CD02B3"/>
    <w:rsid w:val="00CD09D6"/>
    <w:rsid w:val="00D03A4F"/>
    <w:rsid w:val="00D07C3C"/>
    <w:rsid w:val="00D41CF7"/>
    <w:rsid w:val="00D50300"/>
    <w:rsid w:val="00D5222B"/>
    <w:rsid w:val="00D53B4B"/>
    <w:rsid w:val="00D63907"/>
    <w:rsid w:val="00D708AD"/>
    <w:rsid w:val="00D73A6F"/>
    <w:rsid w:val="00D740C4"/>
    <w:rsid w:val="00D76437"/>
    <w:rsid w:val="00D809A4"/>
    <w:rsid w:val="00D865AE"/>
    <w:rsid w:val="00DA16E1"/>
    <w:rsid w:val="00DC1AD6"/>
    <w:rsid w:val="00DC5667"/>
    <w:rsid w:val="00DE6BAB"/>
    <w:rsid w:val="00DF24BD"/>
    <w:rsid w:val="00E01BB1"/>
    <w:rsid w:val="00E03023"/>
    <w:rsid w:val="00E1545B"/>
    <w:rsid w:val="00E261C9"/>
    <w:rsid w:val="00E30EEC"/>
    <w:rsid w:val="00E356E7"/>
    <w:rsid w:val="00E36763"/>
    <w:rsid w:val="00E54907"/>
    <w:rsid w:val="00E91085"/>
    <w:rsid w:val="00E933FE"/>
    <w:rsid w:val="00E942A7"/>
    <w:rsid w:val="00EA5090"/>
    <w:rsid w:val="00ED5978"/>
    <w:rsid w:val="00EE2307"/>
    <w:rsid w:val="00EE4CEC"/>
    <w:rsid w:val="00EF20BB"/>
    <w:rsid w:val="00F00471"/>
    <w:rsid w:val="00F01911"/>
    <w:rsid w:val="00F05A3B"/>
    <w:rsid w:val="00F21420"/>
    <w:rsid w:val="00F32801"/>
    <w:rsid w:val="00F35BD7"/>
    <w:rsid w:val="00F4413D"/>
    <w:rsid w:val="00F5473E"/>
    <w:rsid w:val="00F62D99"/>
    <w:rsid w:val="00F7004A"/>
    <w:rsid w:val="00F73924"/>
    <w:rsid w:val="00F84C7A"/>
    <w:rsid w:val="00FF1006"/>
    <w:rsid w:val="00FF470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rFonts w:ascii="Verdana" w:hAnsi="Verdana"/>
      <w:lang w:eastAsia="en-US"/>
    </w:rPr>
  </w:style>
  <w:style w:type="paragraph" w:styleId="Heading1">
    <w:name w:val="heading 1"/>
    <w:basedOn w:val="Normal"/>
    <w:next w:val="Normal"/>
    <w:qFormat/>
    <w:pPr>
      <w:keepNext/>
      <w:widowControl w:val="0"/>
      <w:spacing w:after="120"/>
      <w:outlineLvl w:val="0"/>
    </w:pPr>
    <w:rPr>
      <w:b/>
      <w:sz w:val="16"/>
    </w:rPr>
  </w:style>
  <w:style w:type="paragraph" w:styleId="Heading2">
    <w:name w:val="heading 2"/>
    <w:basedOn w:val="Normal"/>
    <w:next w:val="Normal"/>
    <w:qFormat/>
    <w:pPr>
      <w:keepNext/>
      <w:widowControl w:val="0"/>
      <w:tabs>
        <w:tab w:val="left" w:pos="-1440"/>
      </w:tabs>
      <w:spacing w:after="120"/>
      <w:ind w:left="720" w:hanging="720"/>
      <w:jc w:val="both"/>
      <w:outlineLvl w:val="1"/>
    </w:pPr>
    <w:rPr>
      <w:b/>
      <w:bCs/>
      <w:sz w:val="24"/>
      <w:szCs w:val="22"/>
    </w:rPr>
  </w:style>
  <w:style w:type="paragraph" w:styleId="Heading3">
    <w:name w:val="heading 3"/>
    <w:basedOn w:val="Normal"/>
    <w:next w:val="Normal"/>
    <w:qFormat/>
    <w:pPr>
      <w:keepNext/>
      <w:widowControl w:val="0"/>
      <w:spacing w:after="120"/>
      <w:jc w:val="both"/>
      <w:outlineLvl w:val="2"/>
    </w:pPr>
    <w:rPr>
      <w:b/>
      <w:bCs/>
      <w:sz w:val="24"/>
      <w:szCs w:val="22"/>
    </w:rPr>
  </w:style>
  <w:style w:type="paragraph" w:styleId="Heading4">
    <w:name w:val="heading 4"/>
    <w:basedOn w:val="Normal"/>
    <w:next w:val="Normal"/>
    <w:qFormat/>
    <w:pPr>
      <w:keepNext/>
      <w:widowControl w:val="0"/>
      <w:spacing w:after="120"/>
      <w:jc w:val="center"/>
      <w:outlineLvl w:val="3"/>
    </w:pPr>
    <w:rPr>
      <w:sz w:val="24"/>
      <w:szCs w:val="22"/>
    </w:rPr>
  </w:style>
  <w:style w:type="paragraph" w:styleId="Heading5">
    <w:name w:val="heading 5"/>
    <w:basedOn w:val="Normal"/>
    <w:next w:val="Normal"/>
    <w:qFormat/>
    <w:pPr>
      <w:keepNext/>
      <w:outlineLvl w:val="4"/>
    </w:pPr>
    <w:rPr>
      <w:sz w:val="24"/>
    </w:rPr>
  </w:style>
  <w:style w:type="paragraph" w:styleId="Heading6">
    <w:name w:val="heading 6"/>
    <w:basedOn w:val="Normal"/>
    <w:next w:val="Normal"/>
    <w:qFormat/>
    <w:pPr>
      <w:keepNext/>
      <w:jc w:val="center"/>
      <w:outlineLvl w:val="5"/>
    </w:pPr>
    <w:rPr>
      <w:b/>
    </w:rPr>
  </w:style>
  <w:style w:type="paragraph" w:styleId="Heading7">
    <w:name w:val="heading 7"/>
    <w:basedOn w:val="Normal"/>
    <w:next w:val="Normal"/>
    <w:qFormat/>
    <w:pPr>
      <w:overflowPunct/>
      <w:autoSpaceDE/>
      <w:autoSpaceDN/>
      <w:adjustRightInd/>
      <w:spacing w:before="240" w:after="60"/>
      <w:jc w:val="both"/>
      <w:textAlignment w:val="auto"/>
      <w:outlineLvl w:val="6"/>
    </w:pPr>
    <w:rPr>
      <w:szCs w:val="22"/>
    </w:rPr>
  </w:style>
  <w:style w:type="paragraph" w:styleId="Heading8">
    <w:name w:val="heading 8"/>
    <w:basedOn w:val="Navaden2"/>
    <w:next w:val="Navaden2"/>
    <w:qFormat/>
    <w:pPr>
      <w:keepNext/>
      <w:outlineLvl w:val="7"/>
    </w:pPr>
    <w:rPr>
      <w:b/>
    </w:rPr>
  </w:style>
  <w:style w:type="paragraph" w:styleId="Heading9">
    <w:name w:val="heading 9"/>
    <w:basedOn w:val="Normal"/>
    <w:next w:val="Normal"/>
    <w:qFormat/>
    <w:pPr>
      <w:overflowPunct/>
      <w:autoSpaceDE/>
      <w:autoSpaceDN/>
      <w:adjustRightInd/>
      <w:spacing w:before="240" w:after="60"/>
      <w:jc w:val="both"/>
      <w:textAlignment w:val="auto"/>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style>
  <w:style w:type="paragraph" w:styleId="Footer">
    <w:name w:val="footer"/>
    <w:basedOn w:val="Normal"/>
    <w:link w:val="FooterChar"/>
    <w:pPr>
      <w:tabs>
        <w:tab w:val="center" w:pos="4536"/>
        <w:tab w:val="right" w:pos="9072"/>
      </w:tabs>
    </w:pPr>
  </w:style>
  <w:style w:type="paragraph" w:styleId="Header">
    <w:name w:val="header"/>
    <w:basedOn w:val="Normal"/>
    <w:link w:val="HeaderChar"/>
    <w:pPr>
      <w:tabs>
        <w:tab w:val="center" w:pos="4536"/>
        <w:tab w:val="right" w:pos="9072"/>
      </w:tabs>
    </w:pPr>
  </w:style>
  <w:style w:type="character" w:styleId="PageNumber">
    <w:name w:val="page number"/>
    <w:basedOn w:val="DefaultParagraphFont"/>
  </w:style>
  <w:style w:type="paragraph" w:styleId="BodyText">
    <w:name w:val="Body Text"/>
    <w:basedOn w:val="Normal"/>
    <w:pPr>
      <w:widowControl w:val="0"/>
      <w:tabs>
        <w:tab w:val="left" w:pos="-1440"/>
      </w:tabs>
      <w:spacing w:after="120"/>
      <w:jc w:val="both"/>
    </w:pPr>
    <w:rPr>
      <w:sz w:val="24"/>
    </w:rPr>
  </w:style>
  <w:style w:type="paragraph" w:styleId="BodyText2">
    <w:name w:val="Body Text 2"/>
    <w:basedOn w:val="Normal"/>
    <w:pPr>
      <w:widowControl w:val="0"/>
      <w:spacing w:after="120"/>
      <w:jc w:val="center"/>
    </w:pPr>
    <w:rPr>
      <w:b/>
      <w:sz w:val="28"/>
    </w:rPr>
  </w:style>
  <w:style w:type="paragraph" w:customStyle="1" w:styleId="Navaden2">
    <w:name w:val="Navaden2"/>
    <w:basedOn w:val="Normal"/>
    <w:autoRedefine/>
    <w:pPr>
      <w:overflowPunct/>
      <w:autoSpaceDE/>
      <w:autoSpaceDN/>
      <w:adjustRightInd/>
      <w:textAlignment w:val="auto"/>
    </w:pPr>
    <w:rPr>
      <w:rFonts w:ascii="Arial" w:hAnsi="Arial"/>
      <w:sz w:val="22"/>
      <w:lang w:eastAsia="sl-SI"/>
    </w:rPr>
  </w:style>
  <w:style w:type="paragraph" w:customStyle="1" w:styleId="clen">
    <w:name w:val="clen"/>
    <w:basedOn w:val="Normal"/>
    <w:next w:val="Normal"/>
    <w:autoRedefine/>
    <w:pPr>
      <w:numPr>
        <w:numId w:val="1"/>
      </w:numPr>
      <w:overflowPunct/>
      <w:autoSpaceDE/>
      <w:autoSpaceDN/>
      <w:adjustRightInd/>
      <w:textAlignment w:val="auto"/>
    </w:pPr>
    <w:rPr>
      <w:rFonts w:ascii="Arial" w:hAnsi="Arial"/>
      <w:sz w:val="22"/>
      <w:lang w:eastAsia="sl-SI"/>
    </w:rPr>
  </w:style>
  <w:style w:type="paragraph" w:styleId="BodyText3">
    <w:name w:val="Body Text 3"/>
    <w:basedOn w:val="Normal"/>
    <w:pPr>
      <w:jc w:val="both"/>
    </w:pPr>
    <w:rPr>
      <w:i/>
      <w:iCs/>
      <w:sz w:val="16"/>
    </w:rPr>
  </w:style>
  <w:style w:type="paragraph" w:styleId="BodyTextIndent">
    <w:name w:val="Body Text Indent"/>
    <w:basedOn w:val="Normal"/>
    <w:pPr>
      <w:overflowPunct/>
      <w:spacing w:line="240" w:lineRule="atLeast"/>
      <w:ind w:left="360"/>
      <w:textAlignment w:val="auto"/>
    </w:pPr>
    <w:rPr>
      <w:rFonts w:cs="Courier New"/>
      <w:bCs/>
      <w:color w:val="000000"/>
      <w:szCs w:val="22"/>
      <w:lang w:val="en-GB"/>
    </w:rPr>
  </w:style>
  <w:style w:type="character" w:styleId="Hyperlink">
    <w:name w:val="Hyperlink"/>
    <w:rPr>
      <w:color w:val="0000FF"/>
      <w:u w:val="single"/>
    </w:rPr>
  </w:style>
  <w:style w:type="character" w:customStyle="1" w:styleId="HeaderChar">
    <w:name w:val="Header Char"/>
    <w:link w:val="Header"/>
    <w:semiHidden/>
    <w:locked/>
    <w:rsid w:val="006C3B39"/>
    <w:rPr>
      <w:rFonts w:ascii="Verdana" w:hAnsi="Verdana"/>
      <w:lang w:val="sl-SI" w:eastAsia="en-US" w:bidi="ar-SA"/>
    </w:rPr>
  </w:style>
  <w:style w:type="character" w:customStyle="1" w:styleId="FooterChar">
    <w:name w:val="Footer Char"/>
    <w:link w:val="Footer"/>
    <w:semiHidden/>
    <w:locked/>
    <w:rsid w:val="006C3B39"/>
    <w:rPr>
      <w:rFonts w:ascii="Verdana" w:hAnsi="Verdana"/>
      <w:lang w:val="sl-SI" w:eastAsia="en-US" w:bidi="ar-SA"/>
    </w:rPr>
  </w:style>
  <w:style w:type="table" w:styleId="TableGrid">
    <w:name w:val="Table Grid"/>
    <w:basedOn w:val="TableNormal"/>
    <w:rsid w:val="005D6B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2822D6"/>
    <w:rPr>
      <w:rFonts w:ascii="Tahoma" w:hAnsi="Tahoma" w:cs="Tahoma"/>
      <w:sz w:val="16"/>
      <w:szCs w:val="16"/>
    </w:rPr>
  </w:style>
  <w:style w:type="character" w:styleId="CommentReference">
    <w:name w:val="annotation reference"/>
    <w:semiHidden/>
    <w:rsid w:val="008668BB"/>
    <w:rPr>
      <w:sz w:val="16"/>
      <w:szCs w:val="16"/>
    </w:rPr>
  </w:style>
  <w:style w:type="paragraph" w:styleId="CommentText">
    <w:name w:val="annotation text"/>
    <w:basedOn w:val="Normal"/>
    <w:semiHidden/>
    <w:rsid w:val="008668BB"/>
  </w:style>
  <w:style w:type="paragraph" w:styleId="CommentSubject">
    <w:name w:val="annotation subject"/>
    <w:basedOn w:val="CommentText"/>
    <w:next w:val="CommentText"/>
    <w:semiHidden/>
    <w:rsid w:val="008668BB"/>
    <w:rPr>
      <w:b/>
      <w:bCs/>
    </w:rPr>
  </w:style>
  <w:style w:type="paragraph" w:customStyle="1" w:styleId="TableContents">
    <w:name w:val="Table Contents"/>
    <w:basedOn w:val="Normal"/>
    <w:rsid w:val="00861852"/>
    <w:pPr>
      <w:widowControl w:val="0"/>
      <w:suppressLineNumbers/>
      <w:suppressAutoHyphens/>
      <w:overflowPunct/>
      <w:autoSpaceDE/>
      <w:autoSpaceDN/>
      <w:adjustRightInd/>
      <w:textAlignment w:val="auto"/>
    </w:pPr>
    <w:rPr>
      <w:rFonts w:eastAsia="Arial Unicode MS"/>
      <w:kern w:val="1"/>
      <w:szCs w:val="24"/>
    </w:rPr>
  </w:style>
  <w:style w:type="paragraph" w:customStyle="1" w:styleId="Preformatted">
    <w:name w:val="Preformatted"/>
    <w:basedOn w:val="Normal"/>
    <w:rsid w:val="00AB284B"/>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overflowPunct/>
      <w:autoSpaceDE/>
      <w:autoSpaceDN/>
      <w:adjustRightInd/>
      <w:textAlignment w:val="auto"/>
    </w:pPr>
    <w:rPr>
      <w:rFonts w:ascii="Courier New" w:hAnsi="Courier New"/>
      <w:lang w:eastAsia="ar-SA"/>
    </w:rPr>
  </w:style>
  <w:style w:type="paragraph" w:customStyle="1" w:styleId="Default">
    <w:name w:val="Default"/>
    <w:rsid w:val="00AB284B"/>
    <w:pPr>
      <w:widowControl w:val="0"/>
      <w:suppressAutoHyphens/>
      <w:autoSpaceDE w:val="0"/>
    </w:pPr>
    <w:rPr>
      <w:rFonts w:ascii="OCR A Extended" w:hAnsi="OCR A Extended"/>
      <w:color w:val="000000"/>
      <w:sz w:val="24"/>
      <w:szCs w:val="24"/>
      <w:lang w:eastAsia="ar-SA"/>
    </w:rPr>
  </w:style>
  <w:style w:type="character" w:customStyle="1" w:styleId="a123">
    <w:name w:val="a1.2.3"/>
    <w:basedOn w:val="DefaultParagraphFont"/>
    <w:rsid w:val="00AB284B"/>
  </w:style>
  <w:style w:type="paragraph" w:styleId="ListParagraph">
    <w:name w:val="List Paragraph"/>
    <w:basedOn w:val="Normal"/>
    <w:uiPriority w:val="34"/>
    <w:qFormat/>
    <w:rsid w:val="002E59E2"/>
    <w:pPr>
      <w:ind w:left="708"/>
    </w:pPr>
  </w:style>
  <w:style w:type="paragraph" w:styleId="NoSpacing">
    <w:name w:val="No Spacing"/>
    <w:uiPriority w:val="1"/>
    <w:qFormat/>
    <w:rsid w:val="00902A27"/>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rFonts w:ascii="Verdana" w:hAnsi="Verdana"/>
      <w:lang w:eastAsia="en-US"/>
    </w:rPr>
  </w:style>
  <w:style w:type="paragraph" w:styleId="Heading1">
    <w:name w:val="heading 1"/>
    <w:basedOn w:val="Normal"/>
    <w:next w:val="Normal"/>
    <w:qFormat/>
    <w:pPr>
      <w:keepNext/>
      <w:widowControl w:val="0"/>
      <w:spacing w:after="120"/>
      <w:outlineLvl w:val="0"/>
    </w:pPr>
    <w:rPr>
      <w:b/>
      <w:sz w:val="16"/>
    </w:rPr>
  </w:style>
  <w:style w:type="paragraph" w:styleId="Heading2">
    <w:name w:val="heading 2"/>
    <w:basedOn w:val="Normal"/>
    <w:next w:val="Normal"/>
    <w:qFormat/>
    <w:pPr>
      <w:keepNext/>
      <w:widowControl w:val="0"/>
      <w:tabs>
        <w:tab w:val="left" w:pos="-1440"/>
      </w:tabs>
      <w:spacing w:after="120"/>
      <w:ind w:left="720" w:hanging="720"/>
      <w:jc w:val="both"/>
      <w:outlineLvl w:val="1"/>
    </w:pPr>
    <w:rPr>
      <w:b/>
      <w:bCs/>
      <w:sz w:val="24"/>
      <w:szCs w:val="22"/>
    </w:rPr>
  </w:style>
  <w:style w:type="paragraph" w:styleId="Heading3">
    <w:name w:val="heading 3"/>
    <w:basedOn w:val="Normal"/>
    <w:next w:val="Normal"/>
    <w:qFormat/>
    <w:pPr>
      <w:keepNext/>
      <w:widowControl w:val="0"/>
      <w:spacing w:after="120"/>
      <w:jc w:val="both"/>
      <w:outlineLvl w:val="2"/>
    </w:pPr>
    <w:rPr>
      <w:b/>
      <w:bCs/>
      <w:sz w:val="24"/>
      <w:szCs w:val="22"/>
    </w:rPr>
  </w:style>
  <w:style w:type="paragraph" w:styleId="Heading4">
    <w:name w:val="heading 4"/>
    <w:basedOn w:val="Normal"/>
    <w:next w:val="Normal"/>
    <w:qFormat/>
    <w:pPr>
      <w:keepNext/>
      <w:widowControl w:val="0"/>
      <w:spacing w:after="120"/>
      <w:jc w:val="center"/>
      <w:outlineLvl w:val="3"/>
    </w:pPr>
    <w:rPr>
      <w:sz w:val="24"/>
      <w:szCs w:val="22"/>
    </w:rPr>
  </w:style>
  <w:style w:type="paragraph" w:styleId="Heading5">
    <w:name w:val="heading 5"/>
    <w:basedOn w:val="Normal"/>
    <w:next w:val="Normal"/>
    <w:qFormat/>
    <w:pPr>
      <w:keepNext/>
      <w:outlineLvl w:val="4"/>
    </w:pPr>
    <w:rPr>
      <w:sz w:val="24"/>
    </w:rPr>
  </w:style>
  <w:style w:type="paragraph" w:styleId="Heading6">
    <w:name w:val="heading 6"/>
    <w:basedOn w:val="Normal"/>
    <w:next w:val="Normal"/>
    <w:qFormat/>
    <w:pPr>
      <w:keepNext/>
      <w:jc w:val="center"/>
      <w:outlineLvl w:val="5"/>
    </w:pPr>
    <w:rPr>
      <w:b/>
    </w:rPr>
  </w:style>
  <w:style w:type="paragraph" w:styleId="Heading7">
    <w:name w:val="heading 7"/>
    <w:basedOn w:val="Normal"/>
    <w:next w:val="Normal"/>
    <w:qFormat/>
    <w:pPr>
      <w:overflowPunct/>
      <w:autoSpaceDE/>
      <w:autoSpaceDN/>
      <w:adjustRightInd/>
      <w:spacing w:before="240" w:after="60"/>
      <w:jc w:val="both"/>
      <w:textAlignment w:val="auto"/>
      <w:outlineLvl w:val="6"/>
    </w:pPr>
    <w:rPr>
      <w:szCs w:val="22"/>
    </w:rPr>
  </w:style>
  <w:style w:type="paragraph" w:styleId="Heading8">
    <w:name w:val="heading 8"/>
    <w:basedOn w:val="Navaden2"/>
    <w:next w:val="Navaden2"/>
    <w:qFormat/>
    <w:pPr>
      <w:keepNext/>
      <w:outlineLvl w:val="7"/>
    </w:pPr>
    <w:rPr>
      <w:b/>
    </w:rPr>
  </w:style>
  <w:style w:type="paragraph" w:styleId="Heading9">
    <w:name w:val="heading 9"/>
    <w:basedOn w:val="Normal"/>
    <w:next w:val="Normal"/>
    <w:qFormat/>
    <w:pPr>
      <w:overflowPunct/>
      <w:autoSpaceDE/>
      <w:autoSpaceDN/>
      <w:adjustRightInd/>
      <w:spacing w:before="240" w:after="60"/>
      <w:jc w:val="both"/>
      <w:textAlignment w:val="auto"/>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style>
  <w:style w:type="paragraph" w:styleId="Footer">
    <w:name w:val="footer"/>
    <w:basedOn w:val="Normal"/>
    <w:link w:val="FooterChar"/>
    <w:pPr>
      <w:tabs>
        <w:tab w:val="center" w:pos="4536"/>
        <w:tab w:val="right" w:pos="9072"/>
      </w:tabs>
    </w:pPr>
  </w:style>
  <w:style w:type="paragraph" w:styleId="Header">
    <w:name w:val="header"/>
    <w:basedOn w:val="Normal"/>
    <w:link w:val="HeaderChar"/>
    <w:pPr>
      <w:tabs>
        <w:tab w:val="center" w:pos="4536"/>
        <w:tab w:val="right" w:pos="9072"/>
      </w:tabs>
    </w:pPr>
  </w:style>
  <w:style w:type="character" w:styleId="PageNumber">
    <w:name w:val="page number"/>
    <w:basedOn w:val="DefaultParagraphFont"/>
  </w:style>
  <w:style w:type="paragraph" w:styleId="BodyText">
    <w:name w:val="Body Text"/>
    <w:basedOn w:val="Normal"/>
    <w:pPr>
      <w:widowControl w:val="0"/>
      <w:tabs>
        <w:tab w:val="left" w:pos="-1440"/>
      </w:tabs>
      <w:spacing w:after="120"/>
      <w:jc w:val="both"/>
    </w:pPr>
    <w:rPr>
      <w:sz w:val="24"/>
    </w:rPr>
  </w:style>
  <w:style w:type="paragraph" w:styleId="BodyText2">
    <w:name w:val="Body Text 2"/>
    <w:basedOn w:val="Normal"/>
    <w:pPr>
      <w:widowControl w:val="0"/>
      <w:spacing w:after="120"/>
      <w:jc w:val="center"/>
    </w:pPr>
    <w:rPr>
      <w:b/>
      <w:sz w:val="28"/>
    </w:rPr>
  </w:style>
  <w:style w:type="paragraph" w:customStyle="1" w:styleId="Navaden2">
    <w:name w:val="Navaden2"/>
    <w:basedOn w:val="Normal"/>
    <w:autoRedefine/>
    <w:pPr>
      <w:overflowPunct/>
      <w:autoSpaceDE/>
      <w:autoSpaceDN/>
      <w:adjustRightInd/>
      <w:textAlignment w:val="auto"/>
    </w:pPr>
    <w:rPr>
      <w:rFonts w:ascii="Arial" w:hAnsi="Arial"/>
      <w:sz w:val="22"/>
      <w:lang w:eastAsia="sl-SI"/>
    </w:rPr>
  </w:style>
  <w:style w:type="paragraph" w:customStyle="1" w:styleId="clen">
    <w:name w:val="clen"/>
    <w:basedOn w:val="Normal"/>
    <w:next w:val="Normal"/>
    <w:autoRedefine/>
    <w:pPr>
      <w:numPr>
        <w:numId w:val="1"/>
      </w:numPr>
      <w:overflowPunct/>
      <w:autoSpaceDE/>
      <w:autoSpaceDN/>
      <w:adjustRightInd/>
      <w:textAlignment w:val="auto"/>
    </w:pPr>
    <w:rPr>
      <w:rFonts w:ascii="Arial" w:hAnsi="Arial"/>
      <w:sz w:val="22"/>
      <w:lang w:eastAsia="sl-SI"/>
    </w:rPr>
  </w:style>
  <w:style w:type="paragraph" w:styleId="BodyText3">
    <w:name w:val="Body Text 3"/>
    <w:basedOn w:val="Normal"/>
    <w:pPr>
      <w:jc w:val="both"/>
    </w:pPr>
    <w:rPr>
      <w:i/>
      <w:iCs/>
      <w:sz w:val="16"/>
    </w:rPr>
  </w:style>
  <w:style w:type="paragraph" w:styleId="BodyTextIndent">
    <w:name w:val="Body Text Indent"/>
    <w:basedOn w:val="Normal"/>
    <w:pPr>
      <w:overflowPunct/>
      <w:spacing w:line="240" w:lineRule="atLeast"/>
      <w:ind w:left="360"/>
      <w:textAlignment w:val="auto"/>
    </w:pPr>
    <w:rPr>
      <w:rFonts w:cs="Courier New"/>
      <w:bCs/>
      <w:color w:val="000000"/>
      <w:szCs w:val="22"/>
      <w:lang w:val="en-GB"/>
    </w:rPr>
  </w:style>
  <w:style w:type="character" w:styleId="Hyperlink">
    <w:name w:val="Hyperlink"/>
    <w:rPr>
      <w:color w:val="0000FF"/>
      <w:u w:val="single"/>
    </w:rPr>
  </w:style>
  <w:style w:type="character" w:customStyle="1" w:styleId="HeaderChar">
    <w:name w:val="Header Char"/>
    <w:link w:val="Header"/>
    <w:semiHidden/>
    <w:locked/>
    <w:rsid w:val="006C3B39"/>
    <w:rPr>
      <w:rFonts w:ascii="Verdana" w:hAnsi="Verdana"/>
      <w:lang w:val="sl-SI" w:eastAsia="en-US" w:bidi="ar-SA"/>
    </w:rPr>
  </w:style>
  <w:style w:type="character" w:customStyle="1" w:styleId="FooterChar">
    <w:name w:val="Footer Char"/>
    <w:link w:val="Footer"/>
    <w:semiHidden/>
    <w:locked/>
    <w:rsid w:val="006C3B39"/>
    <w:rPr>
      <w:rFonts w:ascii="Verdana" w:hAnsi="Verdana"/>
      <w:lang w:val="sl-SI" w:eastAsia="en-US" w:bidi="ar-SA"/>
    </w:rPr>
  </w:style>
  <w:style w:type="table" w:styleId="TableGrid">
    <w:name w:val="Table Grid"/>
    <w:basedOn w:val="TableNormal"/>
    <w:rsid w:val="005D6B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2822D6"/>
    <w:rPr>
      <w:rFonts w:ascii="Tahoma" w:hAnsi="Tahoma" w:cs="Tahoma"/>
      <w:sz w:val="16"/>
      <w:szCs w:val="16"/>
    </w:rPr>
  </w:style>
  <w:style w:type="character" w:styleId="CommentReference">
    <w:name w:val="annotation reference"/>
    <w:semiHidden/>
    <w:rsid w:val="008668BB"/>
    <w:rPr>
      <w:sz w:val="16"/>
      <w:szCs w:val="16"/>
    </w:rPr>
  </w:style>
  <w:style w:type="paragraph" w:styleId="CommentText">
    <w:name w:val="annotation text"/>
    <w:basedOn w:val="Normal"/>
    <w:semiHidden/>
    <w:rsid w:val="008668BB"/>
  </w:style>
  <w:style w:type="paragraph" w:styleId="CommentSubject">
    <w:name w:val="annotation subject"/>
    <w:basedOn w:val="CommentText"/>
    <w:next w:val="CommentText"/>
    <w:semiHidden/>
    <w:rsid w:val="008668BB"/>
    <w:rPr>
      <w:b/>
      <w:bCs/>
    </w:rPr>
  </w:style>
  <w:style w:type="paragraph" w:customStyle="1" w:styleId="TableContents">
    <w:name w:val="Table Contents"/>
    <w:basedOn w:val="Normal"/>
    <w:rsid w:val="00861852"/>
    <w:pPr>
      <w:widowControl w:val="0"/>
      <w:suppressLineNumbers/>
      <w:suppressAutoHyphens/>
      <w:overflowPunct/>
      <w:autoSpaceDE/>
      <w:autoSpaceDN/>
      <w:adjustRightInd/>
      <w:textAlignment w:val="auto"/>
    </w:pPr>
    <w:rPr>
      <w:rFonts w:eastAsia="Arial Unicode MS"/>
      <w:kern w:val="1"/>
      <w:szCs w:val="24"/>
    </w:rPr>
  </w:style>
  <w:style w:type="paragraph" w:customStyle="1" w:styleId="Preformatted">
    <w:name w:val="Preformatted"/>
    <w:basedOn w:val="Normal"/>
    <w:rsid w:val="00AB284B"/>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overflowPunct/>
      <w:autoSpaceDE/>
      <w:autoSpaceDN/>
      <w:adjustRightInd/>
      <w:textAlignment w:val="auto"/>
    </w:pPr>
    <w:rPr>
      <w:rFonts w:ascii="Courier New" w:hAnsi="Courier New"/>
      <w:lang w:eastAsia="ar-SA"/>
    </w:rPr>
  </w:style>
  <w:style w:type="paragraph" w:customStyle="1" w:styleId="Default">
    <w:name w:val="Default"/>
    <w:rsid w:val="00AB284B"/>
    <w:pPr>
      <w:widowControl w:val="0"/>
      <w:suppressAutoHyphens/>
      <w:autoSpaceDE w:val="0"/>
    </w:pPr>
    <w:rPr>
      <w:rFonts w:ascii="OCR A Extended" w:hAnsi="OCR A Extended"/>
      <w:color w:val="000000"/>
      <w:sz w:val="24"/>
      <w:szCs w:val="24"/>
      <w:lang w:eastAsia="ar-SA"/>
    </w:rPr>
  </w:style>
  <w:style w:type="character" w:customStyle="1" w:styleId="a123">
    <w:name w:val="a1.2.3"/>
    <w:basedOn w:val="DefaultParagraphFont"/>
    <w:rsid w:val="00AB284B"/>
  </w:style>
  <w:style w:type="paragraph" w:styleId="ListParagraph">
    <w:name w:val="List Paragraph"/>
    <w:basedOn w:val="Normal"/>
    <w:uiPriority w:val="34"/>
    <w:qFormat/>
    <w:rsid w:val="002E59E2"/>
    <w:pPr>
      <w:ind w:left="708"/>
    </w:pPr>
  </w:style>
  <w:style w:type="paragraph" w:styleId="NoSpacing">
    <w:name w:val="No Spacing"/>
    <w:uiPriority w:val="1"/>
    <w:qFormat/>
    <w:rsid w:val="00902A27"/>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zz@gov.si"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1B1A147B</Template>
  <TotalTime>0</TotalTime>
  <Pages>11</Pages>
  <Words>4278</Words>
  <Characters>24654</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PODATKI</vt:lpstr>
    </vt:vector>
  </TitlesOfParts>
  <Company>PRAETOR d.o.o.</Company>
  <LinksUpToDate>false</LinksUpToDate>
  <CharactersWithSpaces>28875</CharactersWithSpaces>
  <SharedDoc>false</SharedDoc>
  <HLinks>
    <vt:vector size="6" baseType="variant">
      <vt:variant>
        <vt:i4>3735631</vt:i4>
      </vt:variant>
      <vt:variant>
        <vt:i4>0</vt:i4>
      </vt:variant>
      <vt:variant>
        <vt:i4>0</vt:i4>
      </vt:variant>
      <vt:variant>
        <vt:i4>5</vt:i4>
      </vt:variant>
      <vt:variant>
        <vt:lpwstr>mailto:gp.mzz@gov.si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PODATKI</dc:title>
  <dc:creator>PRAETOR</dc:creator>
  <cp:lastModifiedBy>Nataša Šincek</cp:lastModifiedBy>
  <cp:revision>2</cp:revision>
  <cp:lastPrinted>2020-03-24T12:54:00Z</cp:lastPrinted>
  <dcterms:created xsi:type="dcterms:W3CDTF">2020-04-01T12:42:00Z</dcterms:created>
  <dcterms:modified xsi:type="dcterms:W3CDTF">2020-04-01T12:42:00Z</dcterms:modified>
</cp:coreProperties>
</file>